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633A" w14:textId="77777777" w:rsidR="00710BA4" w:rsidRPr="006503D2" w:rsidRDefault="00710BA4" w:rsidP="00710BA4">
      <w:pPr>
        <w:keepNext/>
        <w:keepLines/>
        <w:tabs>
          <w:tab w:val="left" w:pos="202"/>
          <w:tab w:val="center" w:pos="5040"/>
        </w:tabs>
        <w:spacing w:before="240" w:line="259" w:lineRule="auto"/>
        <w:jc w:val="center"/>
        <w:outlineLvl w:val="0"/>
        <w:rPr>
          <w:rFonts w:ascii="Verdana Pro Cond Black" w:eastAsiaTheme="majorEastAsia" w:hAnsi="Verdana Pro Cond Black" w:cstheme="majorHAnsi"/>
          <w:b/>
          <w:bCs/>
          <w:color w:val="2F5496" w:themeColor="accent1" w:themeShade="BF"/>
          <w:sz w:val="38"/>
          <w:szCs w:val="38"/>
        </w:rPr>
      </w:pPr>
      <w:r w:rsidRPr="006503D2">
        <w:rPr>
          <w:rFonts w:ascii="Verdana Pro Cond Black" w:eastAsiaTheme="majorEastAsia" w:hAnsi="Verdana Pro Cond Black" w:cstheme="majorHAnsi"/>
          <w:b/>
          <w:bCs/>
          <w:sz w:val="38"/>
          <w:szCs w:val="38"/>
        </w:rPr>
        <w:t>PROPOSAL NARRATIVE QUESTIONS</w:t>
      </w:r>
    </w:p>
    <w:p w14:paraId="6DDA989C" w14:textId="77777777" w:rsidR="00710BA4" w:rsidRPr="006503D2" w:rsidRDefault="00710BA4" w:rsidP="00710BA4">
      <w:pPr>
        <w:spacing w:after="160" w:line="259" w:lineRule="auto"/>
        <w:rPr>
          <w:rFonts w:asciiTheme="majorHAnsi" w:hAnsiTheme="majorHAnsi" w:cstheme="majorHAnsi"/>
          <w:i/>
          <w:iCs/>
          <w:sz w:val="22"/>
          <w:szCs w:val="22"/>
        </w:rPr>
      </w:pPr>
      <w:r w:rsidRPr="006503D2">
        <w:rPr>
          <w:rFonts w:asciiTheme="majorHAnsi" w:hAnsiTheme="majorHAnsi" w:cstheme="majorHAnsi"/>
          <w:b/>
          <w:i/>
          <w:iCs/>
          <w:sz w:val="22"/>
          <w:szCs w:val="22"/>
        </w:rPr>
        <w:t>The proposal narrative should not exceed 6 total pages</w:t>
      </w:r>
      <w:r w:rsidRPr="006503D2">
        <w:rPr>
          <w:rFonts w:asciiTheme="majorHAnsi" w:hAnsiTheme="majorHAnsi" w:cstheme="majorHAnsi"/>
          <w:i/>
          <w:iCs/>
          <w:sz w:val="22"/>
          <w:szCs w:val="22"/>
        </w:rPr>
        <w:t xml:space="preserve">. MOHCD will not accept any handwritten narratives. Font size must be at least 12 </w:t>
      </w:r>
      <w:proofErr w:type="gramStart"/>
      <w:r w:rsidRPr="006503D2">
        <w:rPr>
          <w:rFonts w:asciiTheme="majorHAnsi" w:hAnsiTheme="majorHAnsi" w:cstheme="majorHAnsi"/>
          <w:i/>
          <w:iCs/>
          <w:sz w:val="22"/>
          <w:szCs w:val="22"/>
        </w:rPr>
        <w:t>point</w:t>
      </w:r>
      <w:proofErr w:type="gramEnd"/>
      <w:r w:rsidRPr="006503D2">
        <w:rPr>
          <w:rFonts w:asciiTheme="majorHAnsi" w:hAnsiTheme="majorHAnsi" w:cstheme="majorHAnsi"/>
          <w:i/>
          <w:iCs/>
          <w:sz w:val="22"/>
          <w:szCs w:val="22"/>
        </w:rPr>
        <w:t>. Pages must be standard 8-1/2 by 11.</w:t>
      </w:r>
    </w:p>
    <w:p w14:paraId="761D9221" w14:textId="77777777" w:rsidR="00710BA4" w:rsidRPr="006503D2" w:rsidRDefault="00710BA4" w:rsidP="00710BA4">
      <w:pPr>
        <w:numPr>
          <w:ilvl w:val="0"/>
          <w:numId w:val="1"/>
        </w:numPr>
        <w:spacing w:after="160" w:line="259" w:lineRule="auto"/>
        <w:contextualSpacing/>
        <w:rPr>
          <w:rFonts w:asciiTheme="majorHAnsi" w:hAnsiTheme="majorHAnsi" w:cstheme="majorHAnsi"/>
          <w:sz w:val="22"/>
          <w:szCs w:val="22"/>
          <w:lang w:eastAsia="ja-JP"/>
        </w:rPr>
      </w:pPr>
      <w:r w:rsidRPr="006503D2">
        <w:rPr>
          <w:rFonts w:asciiTheme="majorHAnsi" w:eastAsiaTheme="minorEastAsia" w:hAnsiTheme="majorHAnsi" w:cstheme="majorHAnsi"/>
          <w:b/>
          <w:bCs/>
          <w:color w:val="000000" w:themeColor="text1"/>
          <w:kern w:val="24"/>
          <w:sz w:val="22"/>
          <w:szCs w:val="22"/>
          <w:lang w:eastAsia="ja-JP"/>
        </w:rPr>
        <w:t>PROJECT DESIGN</w:t>
      </w:r>
    </w:p>
    <w:p w14:paraId="677BE6C2" w14:textId="77777777" w:rsidR="00710BA4" w:rsidRPr="006503D2" w:rsidRDefault="00710BA4" w:rsidP="00710BA4">
      <w:pPr>
        <w:numPr>
          <w:ilvl w:val="0"/>
          <w:numId w:val="6"/>
        </w:numPr>
        <w:spacing w:line="259" w:lineRule="auto"/>
        <w:contextualSpacing/>
        <w:rPr>
          <w:rFonts w:asciiTheme="majorHAnsi" w:hAnsiTheme="majorHAnsi" w:cstheme="majorHAnsi"/>
          <w:bCs/>
          <w:sz w:val="22"/>
          <w:szCs w:val="22"/>
        </w:rPr>
      </w:pPr>
      <w:r w:rsidRPr="006503D2">
        <w:rPr>
          <w:rFonts w:asciiTheme="majorHAnsi" w:hAnsiTheme="majorHAnsi" w:cstheme="majorHAnsi"/>
          <w:bCs/>
          <w:sz w:val="22"/>
          <w:szCs w:val="22"/>
        </w:rPr>
        <w:t>Describe your project, including which programs that are housed in your existing facility will benefit from it.</w:t>
      </w:r>
    </w:p>
    <w:p w14:paraId="17509A8A" w14:textId="77777777" w:rsidR="00710BA4" w:rsidRPr="006503D2" w:rsidRDefault="00710BA4" w:rsidP="00710BA4">
      <w:pPr>
        <w:numPr>
          <w:ilvl w:val="0"/>
          <w:numId w:val="6"/>
        </w:numPr>
        <w:spacing w:line="259" w:lineRule="auto"/>
        <w:contextualSpacing/>
        <w:rPr>
          <w:rFonts w:asciiTheme="majorHAnsi" w:hAnsiTheme="majorHAnsi" w:cstheme="majorHAnsi"/>
          <w:bCs/>
          <w:sz w:val="22"/>
          <w:szCs w:val="22"/>
        </w:rPr>
      </w:pPr>
      <w:bookmarkStart w:id="0" w:name="_Hlk144297545"/>
      <w:r w:rsidRPr="006503D2">
        <w:rPr>
          <w:rFonts w:asciiTheme="majorHAnsi" w:hAnsiTheme="majorHAnsi" w:cstheme="majorHAnsi"/>
          <w:bCs/>
          <w:sz w:val="22"/>
          <w:szCs w:val="22"/>
        </w:rPr>
        <w:t>Provide a d</w:t>
      </w:r>
      <w:r w:rsidRPr="006503D2">
        <w:rPr>
          <w:rFonts w:asciiTheme="majorHAnsi" w:hAnsiTheme="majorHAnsi" w:cstheme="majorHAnsi"/>
          <w:sz w:val="22"/>
          <w:szCs w:val="22"/>
        </w:rPr>
        <w:t>escription of the target populations and the neighborhoods the benefiting programs serve. Describe how the programs are serving these populations</w:t>
      </w:r>
      <w:r>
        <w:rPr>
          <w:rFonts w:asciiTheme="majorHAnsi" w:hAnsiTheme="majorHAnsi" w:cstheme="majorHAnsi"/>
          <w:sz w:val="22"/>
          <w:szCs w:val="22"/>
        </w:rPr>
        <w:t xml:space="preserve"> in the Mission Neighborhood</w:t>
      </w:r>
      <w:r w:rsidRPr="006503D2">
        <w:rPr>
          <w:rFonts w:asciiTheme="majorHAnsi" w:hAnsiTheme="majorHAnsi" w:cstheme="majorHAnsi"/>
          <w:sz w:val="22"/>
          <w:szCs w:val="22"/>
        </w:rPr>
        <w:t>.</w:t>
      </w:r>
    </w:p>
    <w:bookmarkEnd w:id="0"/>
    <w:p w14:paraId="0A454F7E" w14:textId="77777777" w:rsidR="00710BA4" w:rsidRPr="006503D2" w:rsidRDefault="00710BA4" w:rsidP="00710BA4">
      <w:pPr>
        <w:numPr>
          <w:ilvl w:val="0"/>
          <w:numId w:val="6"/>
        </w:numPr>
        <w:tabs>
          <w:tab w:val="center" w:pos="4320"/>
          <w:tab w:val="right" w:pos="8640"/>
        </w:tabs>
        <w:spacing w:line="259" w:lineRule="auto"/>
        <w:rPr>
          <w:rFonts w:asciiTheme="majorHAnsi" w:hAnsiTheme="majorHAnsi" w:cstheme="majorHAnsi"/>
          <w:bCs/>
          <w:sz w:val="22"/>
          <w:szCs w:val="22"/>
        </w:rPr>
      </w:pPr>
      <w:r w:rsidRPr="006503D2">
        <w:rPr>
          <w:rFonts w:asciiTheme="majorHAnsi" w:hAnsiTheme="majorHAnsi" w:cstheme="majorHAnsi"/>
          <w:bCs/>
          <w:sz w:val="22"/>
          <w:szCs w:val="22"/>
        </w:rPr>
        <w:t xml:space="preserve">Describe how your project meets one or more of our grant objectives of providing safe, </w:t>
      </w:r>
      <w:proofErr w:type="gramStart"/>
      <w:r w:rsidRPr="006503D2">
        <w:rPr>
          <w:rFonts w:asciiTheme="majorHAnsi" w:hAnsiTheme="majorHAnsi" w:cstheme="majorHAnsi"/>
          <w:bCs/>
          <w:sz w:val="22"/>
          <w:szCs w:val="22"/>
        </w:rPr>
        <w:t>healthy</w:t>
      </w:r>
      <w:proofErr w:type="gramEnd"/>
      <w:r w:rsidRPr="006503D2">
        <w:rPr>
          <w:rFonts w:asciiTheme="majorHAnsi" w:hAnsiTheme="majorHAnsi" w:cstheme="majorHAnsi"/>
          <w:bCs/>
          <w:sz w:val="22"/>
          <w:szCs w:val="22"/>
        </w:rPr>
        <w:t xml:space="preserve"> and accessible community spaces in community-based agencies that provide </w:t>
      </w:r>
      <w:r>
        <w:rPr>
          <w:rFonts w:asciiTheme="majorHAnsi" w:hAnsiTheme="majorHAnsi" w:cstheme="majorHAnsi"/>
          <w:bCs/>
          <w:sz w:val="22"/>
          <w:szCs w:val="22"/>
        </w:rPr>
        <w:t xml:space="preserve">workforce services </w:t>
      </w:r>
      <w:r w:rsidRPr="00A80287">
        <w:rPr>
          <w:rFonts w:asciiTheme="majorHAnsi" w:hAnsiTheme="majorHAnsi" w:cstheme="majorHAnsi"/>
          <w:b/>
          <w:sz w:val="22"/>
          <w:szCs w:val="22"/>
          <w:u w:val="single"/>
        </w:rPr>
        <w:t>or</w:t>
      </w:r>
      <w:r>
        <w:rPr>
          <w:rFonts w:asciiTheme="majorHAnsi" w:hAnsiTheme="majorHAnsi" w:cstheme="majorHAnsi"/>
          <w:bCs/>
          <w:sz w:val="22"/>
          <w:szCs w:val="22"/>
        </w:rPr>
        <w:t xml:space="preserve"> </w:t>
      </w:r>
      <w:r w:rsidRPr="006503D2">
        <w:rPr>
          <w:rFonts w:asciiTheme="majorHAnsi" w:hAnsiTheme="majorHAnsi" w:cstheme="majorHAnsi"/>
          <w:bCs/>
          <w:sz w:val="22"/>
          <w:szCs w:val="22"/>
        </w:rPr>
        <w:t xml:space="preserve">visual arts and cultural programing in the Mission Neighborhood. </w:t>
      </w:r>
    </w:p>
    <w:p w14:paraId="20074075" w14:textId="77777777" w:rsidR="00710BA4" w:rsidRPr="006503D2" w:rsidRDefault="00710BA4" w:rsidP="00710BA4">
      <w:pPr>
        <w:numPr>
          <w:ilvl w:val="0"/>
          <w:numId w:val="6"/>
        </w:numPr>
        <w:spacing w:line="259" w:lineRule="auto"/>
        <w:contextualSpacing/>
        <w:rPr>
          <w:rFonts w:asciiTheme="majorHAnsi" w:hAnsiTheme="majorHAnsi" w:cstheme="majorHAnsi"/>
          <w:bCs/>
          <w:sz w:val="22"/>
          <w:szCs w:val="22"/>
        </w:rPr>
      </w:pPr>
      <w:r w:rsidRPr="006503D2">
        <w:rPr>
          <w:rFonts w:asciiTheme="majorHAnsi" w:hAnsiTheme="majorHAnsi" w:cstheme="majorHAnsi"/>
          <w:bCs/>
          <w:sz w:val="22"/>
          <w:szCs w:val="22"/>
        </w:rPr>
        <w:t xml:space="preserve">List the facility improvement(s), along with their estimated cost </w:t>
      </w:r>
      <w:r w:rsidRPr="006503D2">
        <w:rPr>
          <w:rFonts w:asciiTheme="majorHAnsi" w:hAnsiTheme="majorHAnsi" w:cstheme="majorHAnsi"/>
          <w:bCs/>
          <w:sz w:val="22"/>
          <w:szCs w:val="22"/>
          <w:u w:val="single"/>
        </w:rPr>
        <w:t>and</w:t>
      </w:r>
      <w:r w:rsidRPr="006503D2">
        <w:rPr>
          <w:rFonts w:asciiTheme="majorHAnsi" w:hAnsiTheme="majorHAnsi" w:cstheme="majorHAnsi"/>
          <w:bCs/>
          <w:sz w:val="22"/>
          <w:szCs w:val="22"/>
        </w:rPr>
        <w:t xml:space="preserve"> the </w:t>
      </w:r>
      <w:r>
        <w:rPr>
          <w:rFonts w:asciiTheme="majorHAnsi" w:hAnsiTheme="majorHAnsi" w:cstheme="majorHAnsi"/>
          <w:bCs/>
          <w:sz w:val="22"/>
          <w:szCs w:val="22"/>
        </w:rPr>
        <w:t xml:space="preserve">workforce services </w:t>
      </w:r>
      <w:r w:rsidRPr="00A80287">
        <w:rPr>
          <w:rFonts w:asciiTheme="majorHAnsi" w:hAnsiTheme="majorHAnsi" w:cstheme="majorHAnsi"/>
          <w:b/>
          <w:sz w:val="22"/>
          <w:szCs w:val="22"/>
          <w:u w:val="single"/>
        </w:rPr>
        <w:t xml:space="preserve">or </w:t>
      </w:r>
      <w:r w:rsidRPr="006503D2">
        <w:rPr>
          <w:rFonts w:asciiTheme="majorHAnsi" w:hAnsiTheme="majorHAnsi" w:cstheme="majorHAnsi"/>
          <w:bCs/>
          <w:sz w:val="22"/>
          <w:szCs w:val="22"/>
        </w:rPr>
        <w:t>arts and cultural program(s) that will benefit from each.</w:t>
      </w:r>
    </w:p>
    <w:tbl>
      <w:tblPr>
        <w:tblStyle w:val="TableGrid"/>
        <w:tblW w:w="9355" w:type="dxa"/>
        <w:tblInd w:w="720" w:type="dxa"/>
        <w:tblLook w:val="04A0" w:firstRow="1" w:lastRow="0" w:firstColumn="1" w:lastColumn="0" w:noHBand="0" w:noVBand="1"/>
      </w:tblPr>
      <w:tblGrid>
        <w:gridCol w:w="3505"/>
        <w:gridCol w:w="1710"/>
        <w:gridCol w:w="4140"/>
      </w:tblGrid>
      <w:tr w:rsidR="00710BA4" w:rsidRPr="006503D2" w14:paraId="2B008C93" w14:textId="77777777" w:rsidTr="00DD4456">
        <w:tc>
          <w:tcPr>
            <w:tcW w:w="3505" w:type="dxa"/>
            <w:shd w:val="clear" w:color="auto" w:fill="D9D9D9" w:themeFill="background1" w:themeFillShade="D9"/>
            <w:vAlign w:val="center"/>
          </w:tcPr>
          <w:p w14:paraId="51409E5F" w14:textId="77777777" w:rsidR="00710BA4" w:rsidRPr="006503D2" w:rsidRDefault="00710BA4" w:rsidP="00DD4456">
            <w:pPr>
              <w:jc w:val="center"/>
              <w:rPr>
                <w:rFonts w:asciiTheme="majorHAnsi" w:hAnsiTheme="majorHAnsi" w:cstheme="majorHAnsi"/>
                <w:b/>
                <w:bCs/>
                <w:sz w:val="22"/>
                <w:szCs w:val="22"/>
              </w:rPr>
            </w:pPr>
            <w:r w:rsidRPr="006503D2">
              <w:rPr>
                <w:rFonts w:asciiTheme="majorHAnsi" w:hAnsiTheme="majorHAnsi" w:cstheme="majorHAnsi"/>
                <w:b/>
                <w:bCs/>
                <w:sz w:val="22"/>
                <w:szCs w:val="22"/>
              </w:rPr>
              <w:t>Improvement(s)</w:t>
            </w:r>
          </w:p>
        </w:tc>
        <w:tc>
          <w:tcPr>
            <w:tcW w:w="1710" w:type="dxa"/>
            <w:shd w:val="clear" w:color="auto" w:fill="D9D9D9" w:themeFill="background1" w:themeFillShade="D9"/>
            <w:vAlign w:val="center"/>
          </w:tcPr>
          <w:p w14:paraId="3708827F" w14:textId="77777777" w:rsidR="00710BA4" w:rsidRPr="006503D2" w:rsidRDefault="00710BA4" w:rsidP="00DD4456">
            <w:pPr>
              <w:jc w:val="center"/>
              <w:rPr>
                <w:rFonts w:asciiTheme="majorHAnsi" w:hAnsiTheme="majorHAnsi" w:cstheme="majorHAnsi"/>
                <w:b/>
                <w:bCs/>
                <w:sz w:val="22"/>
                <w:szCs w:val="22"/>
              </w:rPr>
            </w:pPr>
            <w:r w:rsidRPr="006503D2">
              <w:rPr>
                <w:rFonts w:asciiTheme="majorHAnsi" w:hAnsiTheme="majorHAnsi" w:cstheme="majorHAnsi"/>
                <w:b/>
                <w:bCs/>
                <w:sz w:val="22"/>
                <w:szCs w:val="22"/>
              </w:rPr>
              <w:t>Cost</w:t>
            </w:r>
          </w:p>
        </w:tc>
        <w:tc>
          <w:tcPr>
            <w:tcW w:w="4140" w:type="dxa"/>
            <w:shd w:val="clear" w:color="auto" w:fill="D9D9D9" w:themeFill="background1" w:themeFillShade="D9"/>
            <w:vAlign w:val="center"/>
          </w:tcPr>
          <w:p w14:paraId="5C830FC3" w14:textId="77777777" w:rsidR="00710BA4" w:rsidRPr="006503D2" w:rsidRDefault="00710BA4" w:rsidP="00DD4456">
            <w:pPr>
              <w:jc w:val="center"/>
              <w:rPr>
                <w:rFonts w:asciiTheme="majorHAnsi" w:hAnsiTheme="majorHAnsi" w:cstheme="majorHAnsi"/>
                <w:b/>
                <w:bCs/>
                <w:sz w:val="22"/>
                <w:szCs w:val="22"/>
              </w:rPr>
            </w:pPr>
            <w:r w:rsidRPr="006503D2">
              <w:rPr>
                <w:rFonts w:asciiTheme="majorHAnsi" w:hAnsiTheme="majorHAnsi" w:cstheme="majorHAnsi"/>
                <w:b/>
                <w:bCs/>
                <w:sz w:val="22"/>
                <w:szCs w:val="22"/>
              </w:rPr>
              <w:t>Arts and Cultural Program(s) Benefiting</w:t>
            </w:r>
          </w:p>
        </w:tc>
      </w:tr>
      <w:tr w:rsidR="00710BA4" w:rsidRPr="006503D2" w14:paraId="3017D9B4" w14:textId="77777777" w:rsidTr="00DD4456">
        <w:tc>
          <w:tcPr>
            <w:tcW w:w="3505" w:type="dxa"/>
            <w:vAlign w:val="center"/>
          </w:tcPr>
          <w:p w14:paraId="4F1DA9FC" w14:textId="77777777" w:rsidR="00710BA4" w:rsidRPr="006503D2" w:rsidRDefault="00710BA4" w:rsidP="00DD4456">
            <w:pPr>
              <w:contextualSpacing/>
              <w:rPr>
                <w:rFonts w:asciiTheme="majorHAnsi" w:hAnsiTheme="majorHAnsi" w:cstheme="majorHAnsi"/>
                <w:sz w:val="22"/>
                <w:szCs w:val="22"/>
              </w:rPr>
            </w:pPr>
            <w:r w:rsidRPr="006503D2">
              <w:rPr>
                <w:rFonts w:asciiTheme="majorHAnsi" w:hAnsiTheme="majorHAnsi" w:cstheme="majorHAnsi"/>
                <w:sz w:val="22"/>
                <w:szCs w:val="22"/>
              </w:rPr>
              <w:t>1.</w:t>
            </w:r>
          </w:p>
        </w:tc>
        <w:tc>
          <w:tcPr>
            <w:tcW w:w="1710" w:type="dxa"/>
            <w:vAlign w:val="center"/>
          </w:tcPr>
          <w:p w14:paraId="400F066F" w14:textId="77777777" w:rsidR="00710BA4" w:rsidRPr="006503D2" w:rsidRDefault="00710BA4" w:rsidP="00DD4456">
            <w:pPr>
              <w:contextualSpacing/>
              <w:rPr>
                <w:rFonts w:asciiTheme="majorHAnsi" w:hAnsiTheme="majorHAnsi" w:cstheme="majorHAnsi"/>
                <w:sz w:val="22"/>
                <w:szCs w:val="22"/>
              </w:rPr>
            </w:pPr>
            <w:r w:rsidRPr="006503D2">
              <w:rPr>
                <w:rFonts w:asciiTheme="majorHAnsi" w:hAnsiTheme="majorHAnsi" w:cstheme="majorHAnsi"/>
                <w:sz w:val="22"/>
                <w:szCs w:val="22"/>
              </w:rPr>
              <w:t>$</w:t>
            </w:r>
          </w:p>
        </w:tc>
        <w:tc>
          <w:tcPr>
            <w:tcW w:w="4140" w:type="dxa"/>
            <w:vAlign w:val="center"/>
          </w:tcPr>
          <w:p w14:paraId="1B769AA8" w14:textId="77777777" w:rsidR="00710BA4" w:rsidRPr="006503D2" w:rsidRDefault="00710BA4" w:rsidP="00DD4456">
            <w:pPr>
              <w:contextualSpacing/>
              <w:rPr>
                <w:rFonts w:asciiTheme="majorHAnsi" w:hAnsiTheme="majorHAnsi" w:cstheme="majorHAnsi"/>
                <w:sz w:val="22"/>
                <w:szCs w:val="22"/>
              </w:rPr>
            </w:pPr>
          </w:p>
        </w:tc>
      </w:tr>
      <w:tr w:rsidR="00710BA4" w:rsidRPr="006503D2" w14:paraId="370A3C41" w14:textId="77777777" w:rsidTr="00DD4456">
        <w:tc>
          <w:tcPr>
            <w:tcW w:w="3505" w:type="dxa"/>
            <w:vAlign w:val="center"/>
          </w:tcPr>
          <w:p w14:paraId="1E078A7C" w14:textId="77777777" w:rsidR="00710BA4" w:rsidRPr="006503D2" w:rsidRDefault="00710BA4" w:rsidP="00DD4456">
            <w:pPr>
              <w:contextualSpacing/>
              <w:rPr>
                <w:rFonts w:asciiTheme="majorHAnsi" w:hAnsiTheme="majorHAnsi" w:cstheme="majorHAnsi"/>
                <w:sz w:val="22"/>
                <w:szCs w:val="22"/>
              </w:rPr>
            </w:pPr>
            <w:r w:rsidRPr="006503D2">
              <w:rPr>
                <w:rFonts w:asciiTheme="majorHAnsi" w:hAnsiTheme="majorHAnsi" w:cstheme="majorHAnsi"/>
                <w:sz w:val="22"/>
                <w:szCs w:val="22"/>
              </w:rPr>
              <w:t>2.</w:t>
            </w:r>
          </w:p>
        </w:tc>
        <w:tc>
          <w:tcPr>
            <w:tcW w:w="1710" w:type="dxa"/>
            <w:vAlign w:val="center"/>
          </w:tcPr>
          <w:p w14:paraId="22588473" w14:textId="77777777" w:rsidR="00710BA4" w:rsidRPr="006503D2" w:rsidRDefault="00710BA4" w:rsidP="00DD4456">
            <w:pPr>
              <w:contextualSpacing/>
              <w:rPr>
                <w:rFonts w:asciiTheme="majorHAnsi" w:hAnsiTheme="majorHAnsi" w:cstheme="majorHAnsi"/>
                <w:sz w:val="22"/>
                <w:szCs w:val="22"/>
              </w:rPr>
            </w:pPr>
            <w:r w:rsidRPr="006503D2">
              <w:rPr>
                <w:rFonts w:asciiTheme="majorHAnsi" w:hAnsiTheme="majorHAnsi" w:cstheme="majorHAnsi"/>
                <w:sz w:val="22"/>
                <w:szCs w:val="22"/>
              </w:rPr>
              <w:t>$</w:t>
            </w:r>
          </w:p>
        </w:tc>
        <w:tc>
          <w:tcPr>
            <w:tcW w:w="4140" w:type="dxa"/>
            <w:vAlign w:val="center"/>
          </w:tcPr>
          <w:p w14:paraId="38DDFB9B" w14:textId="77777777" w:rsidR="00710BA4" w:rsidRPr="006503D2" w:rsidRDefault="00710BA4" w:rsidP="00DD4456">
            <w:pPr>
              <w:contextualSpacing/>
              <w:rPr>
                <w:rFonts w:asciiTheme="majorHAnsi" w:hAnsiTheme="majorHAnsi" w:cstheme="majorHAnsi"/>
                <w:sz w:val="22"/>
                <w:szCs w:val="22"/>
              </w:rPr>
            </w:pPr>
          </w:p>
        </w:tc>
      </w:tr>
      <w:tr w:rsidR="00710BA4" w:rsidRPr="006503D2" w14:paraId="56AC04C6" w14:textId="77777777" w:rsidTr="00DD4456">
        <w:tc>
          <w:tcPr>
            <w:tcW w:w="3505" w:type="dxa"/>
            <w:vAlign w:val="center"/>
          </w:tcPr>
          <w:p w14:paraId="1EB66660" w14:textId="77777777" w:rsidR="00710BA4" w:rsidRPr="006503D2" w:rsidRDefault="00710BA4" w:rsidP="00DD4456">
            <w:pPr>
              <w:contextualSpacing/>
              <w:rPr>
                <w:rFonts w:asciiTheme="majorHAnsi" w:hAnsiTheme="majorHAnsi" w:cstheme="majorHAnsi"/>
                <w:sz w:val="22"/>
                <w:szCs w:val="22"/>
              </w:rPr>
            </w:pPr>
            <w:r w:rsidRPr="006503D2">
              <w:rPr>
                <w:rFonts w:asciiTheme="majorHAnsi" w:hAnsiTheme="majorHAnsi" w:cstheme="majorHAnsi"/>
                <w:sz w:val="22"/>
                <w:szCs w:val="22"/>
              </w:rPr>
              <w:t>3.</w:t>
            </w:r>
          </w:p>
        </w:tc>
        <w:tc>
          <w:tcPr>
            <w:tcW w:w="1710" w:type="dxa"/>
            <w:vAlign w:val="center"/>
          </w:tcPr>
          <w:p w14:paraId="568245C5" w14:textId="77777777" w:rsidR="00710BA4" w:rsidRPr="006503D2" w:rsidRDefault="00710BA4" w:rsidP="00DD4456">
            <w:pPr>
              <w:contextualSpacing/>
              <w:rPr>
                <w:rFonts w:asciiTheme="majorHAnsi" w:hAnsiTheme="majorHAnsi" w:cstheme="majorHAnsi"/>
                <w:sz w:val="22"/>
                <w:szCs w:val="22"/>
              </w:rPr>
            </w:pPr>
            <w:r w:rsidRPr="006503D2">
              <w:rPr>
                <w:rFonts w:asciiTheme="majorHAnsi" w:hAnsiTheme="majorHAnsi" w:cstheme="majorHAnsi"/>
                <w:sz w:val="22"/>
                <w:szCs w:val="22"/>
              </w:rPr>
              <w:t>$</w:t>
            </w:r>
          </w:p>
        </w:tc>
        <w:tc>
          <w:tcPr>
            <w:tcW w:w="4140" w:type="dxa"/>
            <w:vAlign w:val="center"/>
          </w:tcPr>
          <w:p w14:paraId="5EBB68B0" w14:textId="77777777" w:rsidR="00710BA4" w:rsidRPr="006503D2" w:rsidRDefault="00710BA4" w:rsidP="00DD4456">
            <w:pPr>
              <w:contextualSpacing/>
              <w:rPr>
                <w:rFonts w:asciiTheme="majorHAnsi" w:hAnsiTheme="majorHAnsi" w:cstheme="majorHAnsi"/>
                <w:sz w:val="22"/>
                <w:szCs w:val="22"/>
              </w:rPr>
            </w:pPr>
          </w:p>
        </w:tc>
      </w:tr>
      <w:tr w:rsidR="00710BA4" w:rsidRPr="006503D2" w14:paraId="64FA79EC" w14:textId="77777777" w:rsidTr="00DD4456">
        <w:tc>
          <w:tcPr>
            <w:tcW w:w="3505" w:type="dxa"/>
            <w:vAlign w:val="center"/>
          </w:tcPr>
          <w:p w14:paraId="203FFBCB" w14:textId="77777777" w:rsidR="00710BA4" w:rsidRPr="006503D2" w:rsidRDefault="00710BA4" w:rsidP="00DD4456">
            <w:pPr>
              <w:contextualSpacing/>
              <w:rPr>
                <w:rFonts w:asciiTheme="majorHAnsi" w:hAnsiTheme="majorHAnsi" w:cstheme="majorHAnsi"/>
                <w:sz w:val="22"/>
                <w:szCs w:val="22"/>
              </w:rPr>
            </w:pPr>
            <w:r w:rsidRPr="006503D2">
              <w:rPr>
                <w:rFonts w:asciiTheme="majorHAnsi" w:hAnsiTheme="majorHAnsi" w:cstheme="majorHAnsi"/>
                <w:sz w:val="22"/>
                <w:szCs w:val="22"/>
              </w:rPr>
              <w:t>4.</w:t>
            </w:r>
          </w:p>
        </w:tc>
        <w:tc>
          <w:tcPr>
            <w:tcW w:w="1710" w:type="dxa"/>
            <w:vAlign w:val="center"/>
          </w:tcPr>
          <w:p w14:paraId="51AB68BF" w14:textId="77777777" w:rsidR="00710BA4" w:rsidRPr="006503D2" w:rsidRDefault="00710BA4" w:rsidP="00DD4456">
            <w:pPr>
              <w:contextualSpacing/>
              <w:rPr>
                <w:rFonts w:asciiTheme="majorHAnsi" w:hAnsiTheme="majorHAnsi" w:cstheme="majorHAnsi"/>
                <w:sz w:val="22"/>
                <w:szCs w:val="22"/>
              </w:rPr>
            </w:pPr>
            <w:r w:rsidRPr="006503D2">
              <w:rPr>
                <w:rFonts w:asciiTheme="majorHAnsi" w:hAnsiTheme="majorHAnsi" w:cstheme="majorHAnsi"/>
                <w:sz w:val="22"/>
                <w:szCs w:val="22"/>
              </w:rPr>
              <w:t>$</w:t>
            </w:r>
          </w:p>
        </w:tc>
        <w:tc>
          <w:tcPr>
            <w:tcW w:w="4140" w:type="dxa"/>
            <w:vAlign w:val="center"/>
          </w:tcPr>
          <w:p w14:paraId="37DE4499" w14:textId="77777777" w:rsidR="00710BA4" w:rsidRPr="006503D2" w:rsidRDefault="00710BA4" w:rsidP="00DD4456">
            <w:pPr>
              <w:contextualSpacing/>
              <w:rPr>
                <w:rFonts w:asciiTheme="majorHAnsi" w:hAnsiTheme="majorHAnsi" w:cstheme="majorHAnsi"/>
                <w:sz w:val="22"/>
                <w:szCs w:val="22"/>
              </w:rPr>
            </w:pPr>
          </w:p>
        </w:tc>
      </w:tr>
      <w:tr w:rsidR="00710BA4" w:rsidRPr="006503D2" w14:paraId="176D925D" w14:textId="77777777" w:rsidTr="00DD4456">
        <w:tc>
          <w:tcPr>
            <w:tcW w:w="3505" w:type="dxa"/>
            <w:vAlign w:val="center"/>
          </w:tcPr>
          <w:p w14:paraId="7824327D" w14:textId="77777777" w:rsidR="00710BA4" w:rsidRPr="006503D2" w:rsidRDefault="00710BA4" w:rsidP="00DD4456">
            <w:pPr>
              <w:contextualSpacing/>
              <w:rPr>
                <w:rFonts w:asciiTheme="majorHAnsi" w:hAnsiTheme="majorHAnsi" w:cstheme="majorHAnsi"/>
                <w:sz w:val="22"/>
                <w:szCs w:val="22"/>
              </w:rPr>
            </w:pPr>
            <w:r w:rsidRPr="006503D2">
              <w:rPr>
                <w:rFonts w:asciiTheme="majorHAnsi" w:hAnsiTheme="majorHAnsi" w:cstheme="majorHAnsi"/>
                <w:sz w:val="22"/>
                <w:szCs w:val="22"/>
              </w:rPr>
              <w:t>5.</w:t>
            </w:r>
          </w:p>
        </w:tc>
        <w:tc>
          <w:tcPr>
            <w:tcW w:w="1710" w:type="dxa"/>
            <w:vAlign w:val="center"/>
          </w:tcPr>
          <w:p w14:paraId="1FB1EADC" w14:textId="77777777" w:rsidR="00710BA4" w:rsidRPr="006503D2" w:rsidRDefault="00710BA4" w:rsidP="00DD4456">
            <w:pPr>
              <w:contextualSpacing/>
              <w:rPr>
                <w:rFonts w:asciiTheme="majorHAnsi" w:hAnsiTheme="majorHAnsi" w:cstheme="majorHAnsi"/>
                <w:sz w:val="22"/>
                <w:szCs w:val="22"/>
              </w:rPr>
            </w:pPr>
            <w:r w:rsidRPr="006503D2">
              <w:rPr>
                <w:rFonts w:asciiTheme="majorHAnsi" w:hAnsiTheme="majorHAnsi" w:cstheme="majorHAnsi"/>
                <w:sz w:val="22"/>
                <w:szCs w:val="22"/>
              </w:rPr>
              <w:t>$</w:t>
            </w:r>
          </w:p>
        </w:tc>
        <w:tc>
          <w:tcPr>
            <w:tcW w:w="4140" w:type="dxa"/>
            <w:vAlign w:val="center"/>
          </w:tcPr>
          <w:p w14:paraId="078BC0BC" w14:textId="77777777" w:rsidR="00710BA4" w:rsidRPr="006503D2" w:rsidRDefault="00710BA4" w:rsidP="00DD4456">
            <w:pPr>
              <w:contextualSpacing/>
              <w:rPr>
                <w:rFonts w:asciiTheme="majorHAnsi" w:hAnsiTheme="majorHAnsi" w:cstheme="majorHAnsi"/>
                <w:sz w:val="22"/>
                <w:szCs w:val="22"/>
              </w:rPr>
            </w:pPr>
          </w:p>
        </w:tc>
      </w:tr>
    </w:tbl>
    <w:p w14:paraId="6194B7C0" w14:textId="77777777" w:rsidR="00710BA4" w:rsidRPr="006503D2" w:rsidRDefault="00710BA4" w:rsidP="00710BA4">
      <w:pPr>
        <w:tabs>
          <w:tab w:val="center" w:pos="4680"/>
          <w:tab w:val="right" w:pos="9360"/>
        </w:tabs>
        <w:rPr>
          <w:rFonts w:asciiTheme="majorHAnsi" w:hAnsiTheme="majorHAnsi" w:cstheme="majorHAnsi"/>
          <w:sz w:val="22"/>
          <w:szCs w:val="22"/>
        </w:rPr>
      </w:pPr>
    </w:p>
    <w:p w14:paraId="215A22E9" w14:textId="77777777" w:rsidR="00710BA4" w:rsidRPr="006503D2" w:rsidRDefault="00710BA4" w:rsidP="00710BA4">
      <w:pPr>
        <w:numPr>
          <w:ilvl w:val="0"/>
          <w:numId w:val="6"/>
        </w:numPr>
        <w:tabs>
          <w:tab w:val="center" w:pos="720"/>
          <w:tab w:val="left" w:pos="1080"/>
          <w:tab w:val="left" w:pos="3780"/>
          <w:tab w:val="right" w:pos="8640"/>
        </w:tabs>
        <w:spacing w:line="259" w:lineRule="auto"/>
        <w:ind w:hanging="720"/>
        <w:rPr>
          <w:rFonts w:asciiTheme="majorHAnsi" w:hAnsiTheme="majorHAnsi" w:cstheme="majorHAnsi"/>
          <w:bCs/>
          <w:sz w:val="22"/>
          <w:szCs w:val="22"/>
        </w:rPr>
      </w:pPr>
      <w:r w:rsidRPr="006503D2">
        <w:rPr>
          <w:rFonts w:asciiTheme="majorHAnsi" w:hAnsiTheme="majorHAnsi" w:cstheme="majorHAnsi"/>
          <w:bCs/>
          <w:sz w:val="22"/>
          <w:szCs w:val="22"/>
        </w:rPr>
        <w:t>Is your project for an existing facility or a new facility?</w:t>
      </w:r>
    </w:p>
    <w:p w14:paraId="19F9F62D" w14:textId="77777777" w:rsidR="00710BA4" w:rsidRPr="006503D2" w:rsidRDefault="00710BA4" w:rsidP="00710BA4">
      <w:pPr>
        <w:numPr>
          <w:ilvl w:val="0"/>
          <w:numId w:val="7"/>
        </w:numPr>
        <w:tabs>
          <w:tab w:val="center" w:pos="720"/>
          <w:tab w:val="left" w:pos="1080"/>
          <w:tab w:val="left" w:pos="3780"/>
          <w:tab w:val="right" w:pos="8640"/>
        </w:tabs>
        <w:spacing w:line="259" w:lineRule="auto"/>
        <w:rPr>
          <w:rFonts w:asciiTheme="majorHAnsi" w:hAnsiTheme="majorHAnsi" w:cstheme="majorHAnsi"/>
          <w:bCs/>
          <w:sz w:val="22"/>
          <w:szCs w:val="22"/>
        </w:rPr>
      </w:pPr>
      <w:r w:rsidRPr="006503D2">
        <w:rPr>
          <w:rFonts w:asciiTheme="majorHAnsi" w:hAnsiTheme="majorHAnsi" w:cstheme="majorHAnsi"/>
          <w:sz w:val="22"/>
          <w:szCs w:val="22"/>
        </w:rPr>
        <w:t xml:space="preserve">An existing facility houses ongoing services and programs. </w:t>
      </w:r>
    </w:p>
    <w:p w14:paraId="2565D24C" w14:textId="77777777" w:rsidR="00710BA4" w:rsidRPr="006503D2" w:rsidRDefault="00710BA4" w:rsidP="00710BA4">
      <w:pPr>
        <w:numPr>
          <w:ilvl w:val="0"/>
          <w:numId w:val="7"/>
        </w:numPr>
        <w:tabs>
          <w:tab w:val="center" w:pos="720"/>
          <w:tab w:val="left" w:pos="1080"/>
          <w:tab w:val="left" w:pos="3780"/>
          <w:tab w:val="right" w:pos="8640"/>
        </w:tabs>
        <w:spacing w:line="259" w:lineRule="auto"/>
        <w:rPr>
          <w:rFonts w:asciiTheme="majorHAnsi" w:hAnsiTheme="majorHAnsi" w:cstheme="majorHAnsi"/>
          <w:bCs/>
          <w:sz w:val="22"/>
          <w:szCs w:val="22"/>
        </w:rPr>
      </w:pPr>
      <w:r w:rsidRPr="006503D2">
        <w:rPr>
          <w:rFonts w:asciiTheme="majorHAnsi" w:hAnsiTheme="majorHAnsi" w:cstheme="majorHAnsi"/>
          <w:sz w:val="22"/>
          <w:szCs w:val="22"/>
        </w:rPr>
        <w:t xml:space="preserve">A new facility is an acquisition, or a renovation to house new or existing programs in a new space, </w:t>
      </w:r>
      <w:proofErr w:type="gramStart"/>
      <w:r w:rsidRPr="006503D2">
        <w:rPr>
          <w:rFonts w:asciiTheme="majorHAnsi" w:hAnsiTheme="majorHAnsi" w:cstheme="majorHAnsi"/>
          <w:sz w:val="22"/>
          <w:szCs w:val="22"/>
        </w:rPr>
        <w:t>i.e.</w:t>
      </w:r>
      <w:proofErr w:type="gramEnd"/>
      <w:r w:rsidRPr="006503D2">
        <w:rPr>
          <w:rFonts w:asciiTheme="majorHAnsi" w:hAnsiTheme="majorHAnsi" w:cstheme="majorHAnsi"/>
          <w:sz w:val="22"/>
          <w:szCs w:val="22"/>
        </w:rPr>
        <w:t xml:space="preserve"> a space not previously used for program activities.</w:t>
      </w:r>
    </w:p>
    <w:p w14:paraId="4E417F0E" w14:textId="77777777" w:rsidR="00710BA4" w:rsidRPr="006503D2" w:rsidRDefault="00710BA4" w:rsidP="00710BA4">
      <w:pPr>
        <w:contextualSpacing/>
        <w:rPr>
          <w:rFonts w:asciiTheme="majorHAnsi" w:hAnsiTheme="majorHAnsi" w:cstheme="majorHAnsi"/>
          <w:sz w:val="22"/>
          <w:szCs w:val="22"/>
          <w:lang w:eastAsia="ja-JP"/>
        </w:rPr>
      </w:pPr>
    </w:p>
    <w:p w14:paraId="41B426EF" w14:textId="77777777" w:rsidR="00710BA4" w:rsidRPr="006503D2" w:rsidRDefault="00710BA4" w:rsidP="00710BA4">
      <w:pPr>
        <w:numPr>
          <w:ilvl w:val="0"/>
          <w:numId w:val="8"/>
        </w:numPr>
        <w:tabs>
          <w:tab w:val="center" w:pos="4320"/>
          <w:tab w:val="right" w:pos="8640"/>
        </w:tabs>
        <w:spacing w:after="160" w:line="259" w:lineRule="auto"/>
        <w:rPr>
          <w:rFonts w:asciiTheme="majorHAnsi" w:hAnsiTheme="majorHAnsi" w:cstheme="majorHAnsi"/>
          <w:bCs/>
          <w:sz w:val="22"/>
          <w:szCs w:val="22"/>
        </w:rPr>
      </w:pPr>
      <w:r w:rsidRPr="006503D2">
        <w:rPr>
          <w:rFonts w:asciiTheme="majorHAnsi" w:hAnsiTheme="majorHAnsi" w:cstheme="majorHAnsi"/>
          <w:bCs/>
          <w:sz w:val="22"/>
          <w:szCs w:val="22"/>
        </w:rPr>
        <w:t>Complete the following table with estimated project timelines. You may add activities.</w:t>
      </w:r>
    </w:p>
    <w:tbl>
      <w:tblPr>
        <w:tblStyle w:val="TableGrid"/>
        <w:tblW w:w="10080" w:type="dxa"/>
        <w:tblInd w:w="355" w:type="dxa"/>
        <w:tblLook w:val="04A0" w:firstRow="1" w:lastRow="0" w:firstColumn="1" w:lastColumn="0" w:noHBand="0" w:noVBand="1"/>
      </w:tblPr>
      <w:tblGrid>
        <w:gridCol w:w="7470"/>
        <w:gridCol w:w="1170"/>
        <w:gridCol w:w="1440"/>
      </w:tblGrid>
      <w:tr w:rsidR="00710BA4" w:rsidRPr="006503D2" w14:paraId="05EB88F4" w14:textId="77777777" w:rsidTr="00DD4456">
        <w:tc>
          <w:tcPr>
            <w:tcW w:w="7470" w:type="dxa"/>
            <w:shd w:val="clear" w:color="auto" w:fill="D9D9D9" w:themeFill="background1" w:themeFillShade="D9"/>
            <w:vAlign w:val="center"/>
          </w:tcPr>
          <w:p w14:paraId="3746796A" w14:textId="77777777" w:rsidR="00710BA4" w:rsidRPr="006503D2" w:rsidRDefault="00710BA4" w:rsidP="00DD4456">
            <w:pPr>
              <w:jc w:val="center"/>
              <w:rPr>
                <w:rFonts w:asciiTheme="majorHAnsi" w:hAnsiTheme="majorHAnsi" w:cstheme="majorHAnsi"/>
              </w:rPr>
            </w:pPr>
            <w:r w:rsidRPr="006503D2">
              <w:rPr>
                <w:rFonts w:asciiTheme="majorHAnsi" w:hAnsiTheme="majorHAnsi" w:cstheme="majorHAnsi"/>
              </w:rPr>
              <w:t>Activity</w:t>
            </w:r>
          </w:p>
        </w:tc>
        <w:tc>
          <w:tcPr>
            <w:tcW w:w="1170" w:type="dxa"/>
            <w:shd w:val="clear" w:color="auto" w:fill="D9D9D9" w:themeFill="background1" w:themeFillShade="D9"/>
            <w:vAlign w:val="center"/>
          </w:tcPr>
          <w:p w14:paraId="25ACA223" w14:textId="77777777" w:rsidR="00710BA4" w:rsidRPr="006503D2" w:rsidRDefault="00710BA4" w:rsidP="00DD4456">
            <w:pPr>
              <w:jc w:val="center"/>
              <w:rPr>
                <w:rFonts w:asciiTheme="majorHAnsi" w:hAnsiTheme="majorHAnsi" w:cstheme="majorHAnsi"/>
              </w:rPr>
            </w:pPr>
            <w:r w:rsidRPr="006503D2">
              <w:rPr>
                <w:rFonts w:asciiTheme="majorHAnsi" w:hAnsiTheme="majorHAnsi" w:cstheme="majorHAnsi"/>
              </w:rPr>
              <w:t>Start Date</w:t>
            </w:r>
          </w:p>
        </w:tc>
        <w:tc>
          <w:tcPr>
            <w:tcW w:w="1440" w:type="dxa"/>
            <w:shd w:val="clear" w:color="auto" w:fill="D9D9D9" w:themeFill="background1" w:themeFillShade="D9"/>
            <w:vAlign w:val="center"/>
          </w:tcPr>
          <w:p w14:paraId="6AD4EF41" w14:textId="77777777" w:rsidR="00710BA4" w:rsidRPr="006503D2" w:rsidRDefault="00710BA4" w:rsidP="00DD4456">
            <w:pPr>
              <w:jc w:val="center"/>
              <w:rPr>
                <w:rFonts w:asciiTheme="majorHAnsi" w:hAnsiTheme="majorHAnsi" w:cstheme="majorHAnsi"/>
              </w:rPr>
            </w:pPr>
            <w:r w:rsidRPr="006503D2">
              <w:rPr>
                <w:rFonts w:asciiTheme="majorHAnsi" w:hAnsiTheme="majorHAnsi" w:cstheme="majorHAnsi"/>
              </w:rPr>
              <w:t>End Date</w:t>
            </w:r>
          </w:p>
        </w:tc>
      </w:tr>
      <w:tr w:rsidR="00710BA4" w:rsidRPr="006503D2" w14:paraId="2629EAFD" w14:textId="77777777" w:rsidTr="00DD4456">
        <w:tc>
          <w:tcPr>
            <w:tcW w:w="7470" w:type="dxa"/>
            <w:vAlign w:val="center"/>
          </w:tcPr>
          <w:p w14:paraId="37F1A154" w14:textId="77777777" w:rsidR="00710BA4" w:rsidRPr="006503D2" w:rsidRDefault="00710BA4" w:rsidP="00710BA4">
            <w:pPr>
              <w:numPr>
                <w:ilvl w:val="0"/>
                <w:numId w:val="4"/>
              </w:numPr>
              <w:contextualSpacing/>
              <w:rPr>
                <w:rFonts w:asciiTheme="majorHAnsi" w:hAnsiTheme="majorHAnsi" w:cstheme="majorHAnsi"/>
              </w:rPr>
            </w:pPr>
            <w:r w:rsidRPr="006503D2">
              <w:rPr>
                <w:rFonts w:asciiTheme="majorHAnsi" w:hAnsiTheme="majorHAnsi" w:cstheme="majorHAnsi"/>
              </w:rPr>
              <w:t>Establishing site control (</w:t>
            </w:r>
            <w:proofErr w:type="gramStart"/>
            <w:r w:rsidRPr="006503D2">
              <w:rPr>
                <w:rFonts w:asciiTheme="majorHAnsi" w:hAnsiTheme="majorHAnsi" w:cstheme="majorHAnsi"/>
              </w:rPr>
              <w:t>e.g.</w:t>
            </w:r>
            <w:proofErr w:type="gramEnd"/>
            <w:r w:rsidRPr="006503D2">
              <w:rPr>
                <w:rFonts w:asciiTheme="majorHAnsi" w:hAnsiTheme="majorHAnsi" w:cstheme="majorHAnsi"/>
              </w:rPr>
              <w:t xml:space="preserve"> owning, closing on a purchase, or establishing or extending a lease)</w:t>
            </w:r>
          </w:p>
        </w:tc>
        <w:tc>
          <w:tcPr>
            <w:tcW w:w="1170" w:type="dxa"/>
            <w:vAlign w:val="center"/>
          </w:tcPr>
          <w:p w14:paraId="4BC6DF31" w14:textId="77777777" w:rsidR="00710BA4" w:rsidRPr="006503D2" w:rsidRDefault="00710BA4" w:rsidP="00DD4456">
            <w:pPr>
              <w:contextualSpacing/>
              <w:jc w:val="center"/>
              <w:rPr>
                <w:rFonts w:asciiTheme="majorHAnsi" w:hAnsiTheme="majorHAnsi" w:cstheme="majorHAnsi"/>
              </w:rPr>
            </w:pPr>
          </w:p>
        </w:tc>
        <w:tc>
          <w:tcPr>
            <w:tcW w:w="1440" w:type="dxa"/>
            <w:vAlign w:val="center"/>
          </w:tcPr>
          <w:p w14:paraId="276D462D" w14:textId="77777777" w:rsidR="00710BA4" w:rsidRPr="006503D2" w:rsidRDefault="00710BA4" w:rsidP="00DD4456">
            <w:pPr>
              <w:contextualSpacing/>
              <w:jc w:val="center"/>
              <w:rPr>
                <w:rFonts w:asciiTheme="majorHAnsi" w:hAnsiTheme="majorHAnsi" w:cstheme="majorHAnsi"/>
              </w:rPr>
            </w:pPr>
          </w:p>
        </w:tc>
      </w:tr>
      <w:tr w:rsidR="00710BA4" w:rsidRPr="006503D2" w14:paraId="290F48F1" w14:textId="77777777" w:rsidTr="00DD4456">
        <w:tc>
          <w:tcPr>
            <w:tcW w:w="7470" w:type="dxa"/>
            <w:vAlign w:val="center"/>
          </w:tcPr>
          <w:p w14:paraId="3128C00E" w14:textId="77777777" w:rsidR="00710BA4" w:rsidRPr="006503D2" w:rsidRDefault="00710BA4" w:rsidP="00710BA4">
            <w:pPr>
              <w:numPr>
                <w:ilvl w:val="0"/>
                <w:numId w:val="4"/>
              </w:numPr>
              <w:contextualSpacing/>
              <w:rPr>
                <w:rFonts w:asciiTheme="majorHAnsi" w:hAnsiTheme="majorHAnsi" w:cstheme="majorHAnsi"/>
              </w:rPr>
            </w:pPr>
            <w:r w:rsidRPr="006503D2">
              <w:rPr>
                <w:rFonts w:asciiTheme="majorHAnsi" w:hAnsiTheme="majorHAnsi" w:cstheme="majorHAnsi"/>
              </w:rPr>
              <w:t>Hiring an architect or other consultant</w:t>
            </w:r>
          </w:p>
        </w:tc>
        <w:tc>
          <w:tcPr>
            <w:tcW w:w="1170" w:type="dxa"/>
            <w:vAlign w:val="center"/>
          </w:tcPr>
          <w:p w14:paraId="035CB241" w14:textId="77777777" w:rsidR="00710BA4" w:rsidRPr="006503D2" w:rsidRDefault="00710BA4" w:rsidP="00DD4456">
            <w:pPr>
              <w:contextualSpacing/>
              <w:jc w:val="center"/>
              <w:rPr>
                <w:rFonts w:asciiTheme="majorHAnsi" w:hAnsiTheme="majorHAnsi" w:cstheme="majorHAnsi"/>
              </w:rPr>
            </w:pPr>
          </w:p>
        </w:tc>
        <w:tc>
          <w:tcPr>
            <w:tcW w:w="1440" w:type="dxa"/>
            <w:vAlign w:val="center"/>
          </w:tcPr>
          <w:p w14:paraId="162F20F0" w14:textId="77777777" w:rsidR="00710BA4" w:rsidRPr="006503D2" w:rsidRDefault="00710BA4" w:rsidP="00DD4456">
            <w:pPr>
              <w:contextualSpacing/>
              <w:jc w:val="center"/>
              <w:rPr>
                <w:rFonts w:asciiTheme="majorHAnsi" w:hAnsiTheme="majorHAnsi" w:cstheme="majorHAnsi"/>
              </w:rPr>
            </w:pPr>
          </w:p>
        </w:tc>
      </w:tr>
      <w:tr w:rsidR="00710BA4" w:rsidRPr="006503D2" w14:paraId="4EA75013" w14:textId="77777777" w:rsidTr="00DD4456">
        <w:tc>
          <w:tcPr>
            <w:tcW w:w="7470" w:type="dxa"/>
            <w:vAlign w:val="center"/>
          </w:tcPr>
          <w:p w14:paraId="4A6E1067" w14:textId="77777777" w:rsidR="00710BA4" w:rsidRPr="006503D2" w:rsidRDefault="00710BA4" w:rsidP="00710BA4">
            <w:pPr>
              <w:numPr>
                <w:ilvl w:val="0"/>
                <w:numId w:val="4"/>
              </w:numPr>
              <w:contextualSpacing/>
              <w:rPr>
                <w:rFonts w:asciiTheme="majorHAnsi" w:hAnsiTheme="majorHAnsi" w:cstheme="majorHAnsi"/>
              </w:rPr>
            </w:pPr>
            <w:r w:rsidRPr="006503D2">
              <w:rPr>
                <w:rFonts w:asciiTheme="majorHAnsi" w:hAnsiTheme="majorHAnsi" w:cstheme="majorHAnsi"/>
              </w:rPr>
              <w:t>Applying for a building permit and license (if applicable)</w:t>
            </w:r>
          </w:p>
        </w:tc>
        <w:tc>
          <w:tcPr>
            <w:tcW w:w="1170" w:type="dxa"/>
            <w:vAlign w:val="center"/>
          </w:tcPr>
          <w:p w14:paraId="7B782ADD" w14:textId="77777777" w:rsidR="00710BA4" w:rsidRPr="006503D2" w:rsidRDefault="00710BA4" w:rsidP="00DD4456">
            <w:pPr>
              <w:contextualSpacing/>
              <w:jc w:val="center"/>
              <w:rPr>
                <w:rFonts w:asciiTheme="majorHAnsi" w:hAnsiTheme="majorHAnsi" w:cstheme="majorHAnsi"/>
              </w:rPr>
            </w:pPr>
          </w:p>
        </w:tc>
        <w:tc>
          <w:tcPr>
            <w:tcW w:w="1440" w:type="dxa"/>
            <w:vAlign w:val="center"/>
          </w:tcPr>
          <w:p w14:paraId="4C114C42" w14:textId="77777777" w:rsidR="00710BA4" w:rsidRPr="006503D2" w:rsidRDefault="00710BA4" w:rsidP="00DD4456">
            <w:pPr>
              <w:contextualSpacing/>
              <w:jc w:val="center"/>
              <w:rPr>
                <w:rFonts w:asciiTheme="majorHAnsi" w:hAnsiTheme="majorHAnsi" w:cstheme="majorHAnsi"/>
              </w:rPr>
            </w:pPr>
          </w:p>
        </w:tc>
      </w:tr>
      <w:tr w:rsidR="00710BA4" w:rsidRPr="006503D2" w14:paraId="090A5B5C" w14:textId="77777777" w:rsidTr="00DD4456">
        <w:tc>
          <w:tcPr>
            <w:tcW w:w="7470" w:type="dxa"/>
            <w:vAlign w:val="center"/>
          </w:tcPr>
          <w:p w14:paraId="03B7C96A" w14:textId="77777777" w:rsidR="00710BA4" w:rsidRPr="006503D2" w:rsidRDefault="00710BA4" w:rsidP="00710BA4">
            <w:pPr>
              <w:numPr>
                <w:ilvl w:val="0"/>
                <w:numId w:val="4"/>
              </w:numPr>
              <w:contextualSpacing/>
              <w:rPr>
                <w:rFonts w:asciiTheme="majorHAnsi" w:hAnsiTheme="majorHAnsi" w:cstheme="majorHAnsi"/>
              </w:rPr>
            </w:pPr>
            <w:r w:rsidRPr="006503D2">
              <w:rPr>
                <w:rFonts w:asciiTheme="majorHAnsi" w:hAnsiTheme="majorHAnsi" w:cstheme="majorHAnsi"/>
              </w:rPr>
              <w:t>Bidding</w:t>
            </w:r>
          </w:p>
        </w:tc>
        <w:tc>
          <w:tcPr>
            <w:tcW w:w="1170" w:type="dxa"/>
            <w:vAlign w:val="center"/>
          </w:tcPr>
          <w:p w14:paraId="3CB69930" w14:textId="77777777" w:rsidR="00710BA4" w:rsidRPr="006503D2" w:rsidRDefault="00710BA4" w:rsidP="00DD4456">
            <w:pPr>
              <w:contextualSpacing/>
              <w:jc w:val="center"/>
              <w:rPr>
                <w:rFonts w:asciiTheme="majorHAnsi" w:hAnsiTheme="majorHAnsi" w:cstheme="majorHAnsi"/>
              </w:rPr>
            </w:pPr>
          </w:p>
        </w:tc>
        <w:tc>
          <w:tcPr>
            <w:tcW w:w="1440" w:type="dxa"/>
            <w:vAlign w:val="center"/>
          </w:tcPr>
          <w:p w14:paraId="441F8A53" w14:textId="77777777" w:rsidR="00710BA4" w:rsidRPr="006503D2" w:rsidRDefault="00710BA4" w:rsidP="00DD4456">
            <w:pPr>
              <w:contextualSpacing/>
              <w:jc w:val="center"/>
              <w:rPr>
                <w:rFonts w:asciiTheme="majorHAnsi" w:hAnsiTheme="majorHAnsi" w:cstheme="majorHAnsi"/>
              </w:rPr>
            </w:pPr>
          </w:p>
        </w:tc>
      </w:tr>
      <w:tr w:rsidR="00710BA4" w:rsidRPr="006503D2" w14:paraId="4291C705" w14:textId="77777777" w:rsidTr="00DD4456">
        <w:tc>
          <w:tcPr>
            <w:tcW w:w="7470" w:type="dxa"/>
            <w:vAlign w:val="center"/>
          </w:tcPr>
          <w:p w14:paraId="6D5F9DA7" w14:textId="77777777" w:rsidR="00710BA4" w:rsidRPr="006503D2" w:rsidRDefault="00710BA4" w:rsidP="00710BA4">
            <w:pPr>
              <w:numPr>
                <w:ilvl w:val="0"/>
                <w:numId w:val="4"/>
              </w:numPr>
              <w:contextualSpacing/>
              <w:rPr>
                <w:rFonts w:asciiTheme="majorHAnsi" w:hAnsiTheme="majorHAnsi" w:cstheme="majorHAnsi"/>
              </w:rPr>
            </w:pPr>
            <w:r w:rsidRPr="006503D2">
              <w:rPr>
                <w:rFonts w:asciiTheme="majorHAnsi" w:hAnsiTheme="majorHAnsi" w:cstheme="majorHAnsi"/>
              </w:rPr>
              <w:t>Construction</w:t>
            </w:r>
          </w:p>
        </w:tc>
        <w:tc>
          <w:tcPr>
            <w:tcW w:w="1170" w:type="dxa"/>
            <w:vAlign w:val="center"/>
          </w:tcPr>
          <w:p w14:paraId="08300994" w14:textId="77777777" w:rsidR="00710BA4" w:rsidRPr="006503D2" w:rsidRDefault="00710BA4" w:rsidP="00DD4456">
            <w:pPr>
              <w:contextualSpacing/>
              <w:jc w:val="center"/>
              <w:rPr>
                <w:rFonts w:asciiTheme="majorHAnsi" w:hAnsiTheme="majorHAnsi" w:cstheme="majorHAnsi"/>
              </w:rPr>
            </w:pPr>
          </w:p>
        </w:tc>
        <w:tc>
          <w:tcPr>
            <w:tcW w:w="1440" w:type="dxa"/>
            <w:vAlign w:val="center"/>
          </w:tcPr>
          <w:p w14:paraId="35EC3A9F" w14:textId="77777777" w:rsidR="00710BA4" w:rsidRPr="006503D2" w:rsidRDefault="00710BA4" w:rsidP="00DD4456">
            <w:pPr>
              <w:contextualSpacing/>
              <w:jc w:val="center"/>
              <w:rPr>
                <w:rFonts w:asciiTheme="majorHAnsi" w:hAnsiTheme="majorHAnsi" w:cstheme="majorHAnsi"/>
              </w:rPr>
            </w:pPr>
          </w:p>
        </w:tc>
      </w:tr>
      <w:tr w:rsidR="00710BA4" w:rsidRPr="006503D2" w14:paraId="5DDBFAF4" w14:textId="77777777" w:rsidTr="00DD4456">
        <w:tc>
          <w:tcPr>
            <w:tcW w:w="7470" w:type="dxa"/>
            <w:vAlign w:val="center"/>
          </w:tcPr>
          <w:p w14:paraId="6D8CDBD0" w14:textId="77777777" w:rsidR="00710BA4" w:rsidRPr="006503D2" w:rsidRDefault="00710BA4" w:rsidP="00710BA4">
            <w:pPr>
              <w:numPr>
                <w:ilvl w:val="0"/>
                <w:numId w:val="4"/>
              </w:numPr>
              <w:contextualSpacing/>
              <w:rPr>
                <w:rFonts w:asciiTheme="majorHAnsi" w:hAnsiTheme="majorHAnsi" w:cstheme="majorHAnsi"/>
              </w:rPr>
            </w:pPr>
            <w:r w:rsidRPr="006503D2">
              <w:rPr>
                <w:rFonts w:asciiTheme="majorHAnsi" w:hAnsiTheme="majorHAnsi" w:cstheme="majorHAnsi"/>
              </w:rPr>
              <w:t>Fundraising (if necessary)</w:t>
            </w:r>
          </w:p>
        </w:tc>
        <w:tc>
          <w:tcPr>
            <w:tcW w:w="1170" w:type="dxa"/>
            <w:vAlign w:val="center"/>
          </w:tcPr>
          <w:p w14:paraId="4FD9A1F7" w14:textId="77777777" w:rsidR="00710BA4" w:rsidRPr="006503D2" w:rsidRDefault="00710BA4" w:rsidP="00DD4456">
            <w:pPr>
              <w:contextualSpacing/>
              <w:jc w:val="center"/>
              <w:rPr>
                <w:rFonts w:asciiTheme="majorHAnsi" w:hAnsiTheme="majorHAnsi" w:cstheme="majorHAnsi"/>
              </w:rPr>
            </w:pPr>
          </w:p>
        </w:tc>
        <w:tc>
          <w:tcPr>
            <w:tcW w:w="1440" w:type="dxa"/>
            <w:vAlign w:val="center"/>
          </w:tcPr>
          <w:p w14:paraId="6B274DAE" w14:textId="77777777" w:rsidR="00710BA4" w:rsidRPr="006503D2" w:rsidRDefault="00710BA4" w:rsidP="00DD4456">
            <w:pPr>
              <w:contextualSpacing/>
              <w:jc w:val="center"/>
              <w:rPr>
                <w:rFonts w:asciiTheme="majorHAnsi" w:hAnsiTheme="majorHAnsi" w:cstheme="majorHAnsi"/>
              </w:rPr>
            </w:pPr>
          </w:p>
        </w:tc>
      </w:tr>
    </w:tbl>
    <w:p w14:paraId="5B374E76" w14:textId="77777777" w:rsidR="00710BA4" w:rsidRPr="006503D2" w:rsidRDefault="00710BA4" w:rsidP="00710BA4">
      <w:pPr>
        <w:rPr>
          <w:rFonts w:asciiTheme="majorHAnsi" w:hAnsiTheme="majorHAnsi" w:cstheme="majorHAnsi"/>
          <w:sz w:val="16"/>
          <w:szCs w:val="16"/>
        </w:rPr>
      </w:pPr>
    </w:p>
    <w:tbl>
      <w:tblPr>
        <w:tblStyle w:val="TableGrid"/>
        <w:tblW w:w="10080" w:type="dxa"/>
        <w:tblInd w:w="355" w:type="dxa"/>
        <w:tblLook w:val="04A0" w:firstRow="1" w:lastRow="0" w:firstColumn="1" w:lastColumn="0" w:noHBand="0" w:noVBand="1"/>
      </w:tblPr>
      <w:tblGrid>
        <w:gridCol w:w="5670"/>
        <w:gridCol w:w="4410"/>
      </w:tblGrid>
      <w:tr w:rsidR="00710BA4" w:rsidRPr="006503D2" w14:paraId="7A6DB2BD" w14:textId="77777777" w:rsidTr="00DD4456">
        <w:tc>
          <w:tcPr>
            <w:tcW w:w="5670" w:type="dxa"/>
            <w:shd w:val="clear" w:color="auto" w:fill="D9D9D9" w:themeFill="background1" w:themeFillShade="D9"/>
            <w:vAlign w:val="center"/>
          </w:tcPr>
          <w:p w14:paraId="73C9ED50" w14:textId="77777777" w:rsidR="00710BA4" w:rsidRPr="006503D2" w:rsidRDefault="00710BA4" w:rsidP="00DD4456">
            <w:pPr>
              <w:contextualSpacing/>
              <w:rPr>
                <w:rFonts w:asciiTheme="majorHAnsi" w:hAnsiTheme="majorHAnsi" w:cstheme="majorHAnsi"/>
              </w:rPr>
            </w:pPr>
            <w:r w:rsidRPr="006503D2">
              <w:rPr>
                <w:rFonts w:asciiTheme="majorHAnsi" w:hAnsiTheme="majorHAnsi" w:cstheme="majorHAnsi"/>
              </w:rPr>
              <w:t>Owner of Facility:</w:t>
            </w:r>
          </w:p>
        </w:tc>
        <w:tc>
          <w:tcPr>
            <w:tcW w:w="4410" w:type="dxa"/>
            <w:vAlign w:val="center"/>
          </w:tcPr>
          <w:p w14:paraId="24A21E36" w14:textId="77777777" w:rsidR="00710BA4" w:rsidRPr="006503D2" w:rsidRDefault="00710BA4" w:rsidP="00DD4456">
            <w:pPr>
              <w:contextualSpacing/>
              <w:rPr>
                <w:rFonts w:asciiTheme="majorHAnsi" w:hAnsiTheme="majorHAnsi" w:cstheme="majorHAnsi"/>
              </w:rPr>
            </w:pPr>
          </w:p>
        </w:tc>
      </w:tr>
      <w:tr w:rsidR="00710BA4" w:rsidRPr="006503D2" w14:paraId="4C035588" w14:textId="77777777" w:rsidTr="00DD4456">
        <w:tc>
          <w:tcPr>
            <w:tcW w:w="5670" w:type="dxa"/>
            <w:shd w:val="clear" w:color="auto" w:fill="D9D9D9" w:themeFill="background1" w:themeFillShade="D9"/>
            <w:vAlign w:val="center"/>
          </w:tcPr>
          <w:p w14:paraId="5D6EF48B" w14:textId="77777777" w:rsidR="00710BA4" w:rsidRPr="006503D2" w:rsidRDefault="00710BA4" w:rsidP="00DD4456">
            <w:pPr>
              <w:contextualSpacing/>
              <w:rPr>
                <w:rFonts w:asciiTheme="majorHAnsi" w:hAnsiTheme="majorHAnsi" w:cstheme="majorHAnsi"/>
              </w:rPr>
            </w:pPr>
            <w:r w:rsidRPr="006503D2">
              <w:rPr>
                <w:rFonts w:asciiTheme="majorHAnsi" w:hAnsiTheme="majorHAnsi" w:cstheme="majorHAnsi"/>
              </w:rPr>
              <w:t>Facility/Site Size (in square feet):</w:t>
            </w:r>
          </w:p>
        </w:tc>
        <w:tc>
          <w:tcPr>
            <w:tcW w:w="4410" w:type="dxa"/>
            <w:vAlign w:val="center"/>
          </w:tcPr>
          <w:p w14:paraId="04A86A51" w14:textId="77777777" w:rsidR="00710BA4" w:rsidRPr="006503D2" w:rsidRDefault="00710BA4" w:rsidP="00DD4456">
            <w:pPr>
              <w:contextualSpacing/>
              <w:jc w:val="right"/>
              <w:rPr>
                <w:rFonts w:asciiTheme="majorHAnsi" w:hAnsiTheme="majorHAnsi" w:cstheme="majorHAnsi"/>
              </w:rPr>
            </w:pPr>
          </w:p>
        </w:tc>
      </w:tr>
      <w:tr w:rsidR="00710BA4" w:rsidRPr="006503D2" w14:paraId="75AD56FC" w14:textId="77777777" w:rsidTr="00DD4456">
        <w:tc>
          <w:tcPr>
            <w:tcW w:w="5670" w:type="dxa"/>
            <w:shd w:val="clear" w:color="auto" w:fill="D9D9D9" w:themeFill="background1" w:themeFillShade="D9"/>
            <w:vAlign w:val="center"/>
          </w:tcPr>
          <w:p w14:paraId="36F50D69" w14:textId="77777777" w:rsidR="00710BA4" w:rsidRPr="006503D2" w:rsidRDefault="00710BA4" w:rsidP="00DD4456">
            <w:pPr>
              <w:contextualSpacing/>
              <w:rPr>
                <w:rFonts w:asciiTheme="majorHAnsi" w:hAnsiTheme="majorHAnsi" w:cstheme="majorHAnsi"/>
              </w:rPr>
            </w:pPr>
            <w:r w:rsidRPr="006503D2">
              <w:rPr>
                <w:rFonts w:asciiTheme="majorHAnsi" w:hAnsiTheme="majorHAnsi" w:cstheme="majorHAnsi"/>
              </w:rPr>
              <w:t>Number of Stories:</w:t>
            </w:r>
          </w:p>
        </w:tc>
        <w:tc>
          <w:tcPr>
            <w:tcW w:w="4410" w:type="dxa"/>
            <w:vAlign w:val="center"/>
          </w:tcPr>
          <w:p w14:paraId="7210482A" w14:textId="77777777" w:rsidR="00710BA4" w:rsidRPr="006503D2" w:rsidRDefault="00710BA4" w:rsidP="00DD4456">
            <w:pPr>
              <w:contextualSpacing/>
              <w:jc w:val="right"/>
              <w:rPr>
                <w:rFonts w:asciiTheme="majorHAnsi" w:hAnsiTheme="majorHAnsi" w:cstheme="majorHAnsi"/>
              </w:rPr>
            </w:pPr>
          </w:p>
        </w:tc>
      </w:tr>
      <w:tr w:rsidR="00710BA4" w:rsidRPr="006503D2" w14:paraId="6008E99D" w14:textId="77777777" w:rsidTr="00DD4456">
        <w:tc>
          <w:tcPr>
            <w:tcW w:w="5670" w:type="dxa"/>
            <w:shd w:val="clear" w:color="auto" w:fill="D9D9D9" w:themeFill="background1" w:themeFillShade="D9"/>
            <w:vAlign w:val="center"/>
          </w:tcPr>
          <w:p w14:paraId="15EEF8C3" w14:textId="77777777" w:rsidR="00710BA4" w:rsidRPr="006503D2" w:rsidRDefault="00710BA4" w:rsidP="00DD4456">
            <w:pPr>
              <w:contextualSpacing/>
              <w:rPr>
                <w:rFonts w:asciiTheme="majorHAnsi" w:hAnsiTheme="majorHAnsi" w:cstheme="majorHAnsi"/>
              </w:rPr>
            </w:pPr>
            <w:r w:rsidRPr="006503D2">
              <w:rPr>
                <w:rFonts w:asciiTheme="majorHAnsi" w:hAnsiTheme="majorHAnsi" w:cstheme="majorHAnsi"/>
              </w:rPr>
              <w:t xml:space="preserve">Leased or </w:t>
            </w:r>
            <w:proofErr w:type="gramStart"/>
            <w:r w:rsidRPr="006503D2">
              <w:rPr>
                <w:rFonts w:asciiTheme="majorHAnsi" w:hAnsiTheme="majorHAnsi" w:cstheme="majorHAnsi"/>
              </w:rPr>
              <w:t>Owned</w:t>
            </w:r>
            <w:proofErr w:type="gramEnd"/>
            <w:r w:rsidRPr="006503D2">
              <w:rPr>
                <w:rFonts w:asciiTheme="majorHAnsi" w:hAnsiTheme="majorHAnsi" w:cstheme="majorHAnsi"/>
              </w:rPr>
              <w:t>?</w:t>
            </w:r>
          </w:p>
        </w:tc>
        <w:tc>
          <w:tcPr>
            <w:tcW w:w="4410" w:type="dxa"/>
            <w:vAlign w:val="center"/>
          </w:tcPr>
          <w:p w14:paraId="0BCA0405" w14:textId="77777777" w:rsidR="00710BA4" w:rsidRPr="006503D2" w:rsidRDefault="00710BA4" w:rsidP="00DD4456">
            <w:pPr>
              <w:contextualSpacing/>
              <w:rPr>
                <w:rFonts w:asciiTheme="majorHAnsi" w:hAnsiTheme="majorHAnsi" w:cstheme="majorHAnsi"/>
              </w:rPr>
            </w:pPr>
          </w:p>
        </w:tc>
      </w:tr>
      <w:tr w:rsidR="00710BA4" w:rsidRPr="006503D2" w14:paraId="381B0E5A" w14:textId="77777777" w:rsidTr="00DD4456">
        <w:tc>
          <w:tcPr>
            <w:tcW w:w="5670" w:type="dxa"/>
            <w:shd w:val="clear" w:color="auto" w:fill="D9D9D9" w:themeFill="background1" w:themeFillShade="D9"/>
            <w:vAlign w:val="center"/>
          </w:tcPr>
          <w:p w14:paraId="50F715E8" w14:textId="77777777" w:rsidR="00710BA4" w:rsidRPr="006503D2" w:rsidRDefault="00710BA4" w:rsidP="00DD4456">
            <w:pPr>
              <w:contextualSpacing/>
              <w:rPr>
                <w:rFonts w:asciiTheme="majorHAnsi" w:hAnsiTheme="majorHAnsi" w:cstheme="majorHAnsi"/>
              </w:rPr>
            </w:pPr>
            <w:r w:rsidRPr="006503D2">
              <w:rPr>
                <w:rFonts w:asciiTheme="majorHAnsi" w:hAnsiTheme="majorHAnsi" w:cstheme="majorHAnsi"/>
              </w:rPr>
              <w:t>If leased, how long is the lease and how much time remains?</w:t>
            </w:r>
          </w:p>
        </w:tc>
        <w:tc>
          <w:tcPr>
            <w:tcW w:w="4410" w:type="dxa"/>
            <w:vAlign w:val="center"/>
          </w:tcPr>
          <w:p w14:paraId="3210585F" w14:textId="77777777" w:rsidR="00710BA4" w:rsidRPr="006503D2" w:rsidRDefault="00710BA4" w:rsidP="00DD4456">
            <w:pPr>
              <w:contextualSpacing/>
              <w:rPr>
                <w:rFonts w:asciiTheme="majorHAnsi" w:hAnsiTheme="majorHAnsi" w:cstheme="majorHAnsi"/>
              </w:rPr>
            </w:pPr>
          </w:p>
        </w:tc>
      </w:tr>
      <w:tr w:rsidR="00710BA4" w:rsidRPr="006503D2" w14:paraId="1E18D35D" w14:textId="77777777" w:rsidTr="00DD4456">
        <w:tc>
          <w:tcPr>
            <w:tcW w:w="5670" w:type="dxa"/>
            <w:shd w:val="clear" w:color="auto" w:fill="D9D9D9" w:themeFill="background1" w:themeFillShade="D9"/>
            <w:vAlign w:val="center"/>
          </w:tcPr>
          <w:p w14:paraId="0102645F" w14:textId="77777777" w:rsidR="00710BA4" w:rsidRPr="006503D2" w:rsidRDefault="00710BA4" w:rsidP="00DD4456">
            <w:pPr>
              <w:contextualSpacing/>
              <w:rPr>
                <w:rFonts w:asciiTheme="majorHAnsi" w:hAnsiTheme="majorHAnsi" w:cstheme="majorHAnsi"/>
              </w:rPr>
            </w:pPr>
            <w:r w:rsidRPr="006503D2">
              <w:rPr>
                <w:rFonts w:asciiTheme="majorHAnsi" w:hAnsiTheme="majorHAnsi" w:cstheme="majorHAnsi"/>
              </w:rPr>
              <w:t>Total # of unduplicated clients served by program(s) within the facility:</w:t>
            </w:r>
          </w:p>
        </w:tc>
        <w:tc>
          <w:tcPr>
            <w:tcW w:w="4410" w:type="dxa"/>
            <w:vAlign w:val="center"/>
          </w:tcPr>
          <w:p w14:paraId="53D14389" w14:textId="77777777" w:rsidR="00710BA4" w:rsidRPr="006503D2" w:rsidRDefault="00710BA4" w:rsidP="00DD4456">
            <w:pPr>
              <w:contextualSpacing/>
              <w:jc w:val="right"/>
              <w:rPr>
                <w:rFonts w:asciiTheme="majorHAnsi" w:hAnsiTheme="majorHAnsi" w:cstheme="majorHAnsi"/>
              </w:rPr>
            </w:pPr>
          </w:p>
        </w:tc>
      </w:tr>
    </w:tbl>
    <w:p w14:paraId="397147A4" w14:textId="77777777" w:rsidR="00710BA4" w:rsidRPr="006503D2" w:rsidRDefault="00710BA4" w:rsidP="00710BA4">
      <w:pPr>
        <w:contextualSpacing/>
        <w:rPr>
          <w:rFonts w:asciiTheme="majorHAnsi" w:hAnsiTheme="majorHAnsi" w:cstheme="majorHAnsi"/>
          <w:b/>
          <w:sz w:val="24"/>
          <w:szCs w:val="22"/>
        </w:rPr>
      </w:pPr>
    </w:p>
    <w:p w14:paraId="49D6228A" w14:textId="77777777" w:rsidR="00710BA4" w:rsidRPr="006503D2" w:rsidRDefault="00710BA4" w:rsidP="00710BA4">
      <w:pPr>
        <w:numPr>
          <w:ilvl w:val="0"/>
          <w:numId w:val="1"/>
        </w:numPr>
        <w:spacing w:after="160" w:line="259" w:lineRule="auto"/>
        <w:contextualSpacing/>
        <w:rPr>
          <w:rFonts w:asciiTheme="majorHAnsi" w:hAnsiTheme="majorHAnsi" w:cstheme="majorHAnsi"/>
          <w:b/>
          <w:sz w:val="24"/>
          <w:szCs w:val="22"/>
        </w:rPr>
      </w:pPr>
      <w:r w:rsidRPr="006503D2">
        <w:rPr>
          <w:rFonts w:asciiTheme="majorHAnsi" w:hAnsiTheme="majorHAnsi" w:cstheme="majorHAnsi"/>
          <w:b/>
          <w:sz w:val="24"/>
          <w:szCs w:val="22"/>
        </w:rPr>
        <w:lastRenderedPageBreak/>
        <w:t xml:space="preserve">Organizational Capacity </w:t>
      </w:r>
    </w:p>
    <w:p w14:paraId="36F7D84F" w14:textId="77777777" w:rsidR="00710BA4" w:rsidRPr="006503D2" w:rsidRDefault="00710BA4" w:rsidP="00710BA4">
      <w:pPr>
        <w:numPr>
          <w:ilvl w:val="0"/>
          <w:numId w:val="8"/>
        </w:numPr>
        <w:spacing w:after="160" w:line="259" w:lineRule="auto"/>
        <w:contextualSpacing/>
        <w:rPr>
          <w:rFonts w:asciiTheme="majorHAnsi" w:hAnsiTheme="majorHAnsi" w:cstheme="majorHAnsi"/>
          <w:sz w:val="22"/>
          <w:szCs w:val="22"/>
        </w:rPr>
      </w:pPr>
      <w:r w:rsidRPr="006503D2">
        <w:rPr>
          <w:rFonts w:asciiTheme="majorHAnsi" w:hAnsiTheme="majorHAnsi" w:cstheme="majorHAnsi"/>
          <w:sz w:val="22"/>
          <w:szCs w:val="22"/>
        </w:rPr>
        <w:t>Describe the construction training and experience of your staff. If you are already collaborating with a team of professional organizations and service providers, such as planners, architects, landscape architects, and engineers, and project managers. Name the team members and describe each of their professional qualifications and experience with similar projects.</w:t>
      </w:r>
    </w:p>
    <w:p w14:paraId="5D320FCF" w14:textId="77777777" w:rsidR="00710BA4" w:rsidRPr="006503D2" w:rsidRDefault="00710BA4" w:rsidP="00710BA4">
      <w:pPr>
        <w:numPr>
          <w:ilvl w:val="0"/>
          <w:numId w:val="8"/>
        </w:numPr>
        <w:spacing w:after="160" w:line="259" w:lineRule="auto"/>
        <w:contextualSpacing/>
        <w:rPr>
          <w:rFonts w:asciiTheme="majorHAnsi" w:hAnsiTheme="majorHAnsi" w:cstheme="majorHAnsi"/>
          <w:sz w:val="22"/>
          <w:szCs w:val="22"/>
        </w:rPr>
      </w:pPr>
      <w:r w:rsidRPr="006503D2">
        <w:rPr>
          <w:rFonts w:asciiTheme="majorHAnsi" w:hAnsiTheme="majorHAnsi" w:cstheme="majorHAnsi"/>
          <w:sz w:val="22"/>
          <w:szCs w:val="22"/>
        </w:rPr>
        <w:t>Provide a list of capital improvement projects that your staff have managed in the last 5 years. Include the scope of work, cost, funding sources and length of time to complete each project.</w:t>
      </w:r>
    </w:p>
    <w:p w14:paraId="6495727B" w14:textId="77777777" w:rsidR="00710BA4" w:rsidRPr="006503D2" w:rsidRDefault="00710BA4" w:rsidP="00710BA4">
      <w:pPr>
        <w:numPr>
          <w:ilvl w:val="0"/>
          <w:numId w:val="8"/>
        </w:numPr>
        <w:spacing w:after="160" w:line="259" w:lineRule="auto"/>
        <w:contextualSpacing/>
        <w:rPr>
          <w:rFonts w:asciiTheme="majorHAnsi" w:hAnsiTheme="majorHAnsi" w:cstheme="majorHAnsi"/>
          <w:sz w:val="22"/>
          <w:szCs w:val="22"/>
        </w:rPr>
      </w:pPr>
      <w:r w:rsidRPr="006503D2">
        <w:rPr>
          <w:rFonts w:asciiTheme="majorHAnsi" w:hAnsiTheme="majorHAnsi" w:cstheme="majorHAnsi"/>
          <w:sz w:val="22"/>
          <w:szCs w:val="22"/>
        </w:rPr>
        <w:t xml:space="preserve">Do you have a long-term asset management plan, including an operating and maintenance reserve, for the facility? </w:t>
      </w:r>
    </w:p>
    <w:p w14:paraId="5455C34E" w14:textId="77777777" w:rsidR="00710BA4" w:rsidRPr="006503D2" w:rsidRDefault="00710BA4" w:rsidP="00710BA4">
      <w:pPr>
        <w:numPr>
          <w:ilvl w:val="0"/>
          <w:numId w:val="3"/>
        </w:numPr>
        <w:spacing w:after="160" w:line="259" w:lineRule="auto"/>
        <w:ind w:left="1440"/>
        <w:contextualSpacing/>
        <w:rPr>
          <w:rFonts w:asciiTheme="majorHAnsi" w:hAnsiTheme="majorHAnsi" w:cstheme="majorHAnsi"/>
          <w:sz w:val="22"/>
          <w:szCs w:val="22"/>
        </w:rPr>
      </w:pPr>
      <w:r w:rsidRPr="006503D2">
        <w:rPr>
          <w:rFonts w:asciiTheme="majorHAnsi" w:hAnsiTheme="majorHAnsi" w:cstheme="majorHAnsi"/>
          <w:sz w:val="22"/>
          <w:szCs w:val="22"/>
        </w:rPr>
        <w:t xml:space="preserve">If yes, describe how this grant request fits into the plan. </w:t>
      </w:r>
    </w:p>
    <w:p w14:paraId="79327361" w14:textId="77777777" w:rsidR="00710BA4" w:rsidRPr="006503D2" w:rsidRDefault="00710BA4" w:rsidP="00710BA4">
      <w:pPr>
        <w:numPr>
          <w:ilvl w:val="0"/>
          <w:numId w:val="3"/>
        </w:numPr>
        <w:spacing w:after="160" w:line="259" w:lineRule="auto"/>
        <w:ind w:left="1440"/>
        <w:contextualSpacing/>
        <w:rPr>
          <w:rFonts w:asciiTheme="majorHAnsi" w:hAnsiTheme="majorHAnsi" w:cstheme="majorHAnsi"/>
          <w:sz w:val="22"/>
          <w:szCs w:val="22"/>
        </w:rPr>
      </w:pPr>
      <w:r w:rsidRPr="006503D2">
        <w:rPr>
          <w:rFonts w:asciiTheme="majorHAnsi" w:hAnsiTheme="majorHAnsi" w:cstheme="majorHAnsi"/>
          <w:sz w:val="22"/>
          <w:szCs w:val="22"/>
        </w:rPr>
        <w:t>If no, describe your efforts to develop a plan and ensure future resources for facility improvements.</w:t>
      </w:r>
    </w:p>
    <w:p w14:paraId="1F814D98" w14:textId="77777777" w:rsidR="00710BA4" w:rsidRPr="006503D2" w:rsidRDefault="00710BA4" w:rsidP="00710BA4">
      <w:pPr>
        <w:tabs>
          <w:tab w:val="center" w:pos="4320"/>
          <w:tab w:val="right" w:pos="8640"/>
        </w:tabs>
        <w:ind w:left="1440"/>
        <w:rPr>
          <w:rFonts w:asciiTheme="majorHAnsi" w:hAnsiTheme="majorHAnsi" w:cstheme="majorHAnsi"/>
          <w:sz w:val="16"/>
          <w:szCs w:val="16"/>
        </w:rPr>
      </w:pPr>
    </w:p>
    <w:p w14:paraId="3E8A95B6" w14:textId="77777777" w:rsidR="00710BA4" w:rsidRPr="006503D2" w:rsidRDefault="00710BA4" w:rsidP="00710BA4">
      <w:pPr>
        <w:numPr>
          <w:ilvl w:val="0"/>
          <w:numId w:val="1"/>
        </w:numPr>
        <w:tabs>
          <w:tab w:val="center" w:pos="4320"/>
          <w:tab w:val="right" w:pos="8640"/>
        </w:tabs>
        <w:contextualSpacing/>
        <w:rPr>
          <w:rFonts w:asciiTheme="majorHAnsi" w:hAnsiTheme="majorHAnsi" w:cstheme="majorHAnsi"/>
          <w:sz w:val="22"/>
          <w:szCs w:val="22"/>
        </w:rPr>
      </w:pPr>
      <w:r w:rsidRPr="006503D2">
        <w:rPr>
          <w:rFonts w:asciiTheme="majorHAnsi" w:hAnsiTheme="majorHAnsi" w:cstheme="majorHAnsi"/>
          <w:b/>
          <w:sz w:val="24"/>
          <w:szCs w:val="22"/>
        </w:rPr>
        <w:t xml:space="preserve">Advancing Racial </w:t>
      </w:r>
      <w:proofErr w:type="gramStart"/>
      <w:r w:rsidRPr="006503D2">
        <w:rPr>
          <w:rFonts w:asciiTheme="majorHAnsi" w:hAnsiTheme="majorHAnsi" w:cstheme="majorHAnsi"/>
          <w:b/>
          <w:sz w:val="24"/>
          <w:szCs w:val="22"/>
        </w:rPr>
        <w:t xml:space="preserve">Equity </w:t>
      </w:r>
      <w:r w:rsidRPr="006503D2">
        <w:rPr>
          <w:rFonts w:asciiTheme="majorHAnsi" w:hAnsiTheme="majorHAnsi" w:cstheme="majorHAnsi"/>
          <w:sz w:val="24"/>
          <w:szCs w:val="22"/>
        </w:rPr>
        <w:t xml:space="preserve"> </w:t>
      </w:r>
      <w:r w:rsidRPr="006503D2">
        <w:rPr>
          <w:rFonts w:asciiTheme="majorHAnsi" w:hAnsiTheme="majorHAnsi" w:cstheme="majorHAnsi"/>
          <w:sz w:val="22"/>
          <w:szCs w:val="22"/>
        </w:rPr>
        <w:t>-</w:t>
      </w:r>
      <w:proofErr w:type="gramEnd"/>
      <w:r w:rsidRPr="006503D2">
        <w:rPr>
          <w:rFonts w:asciiTheme="majorHAnsi" w:hAnsiTheme="majorHAnsi" w:cstheme="majorHAnsi"/>
          <w:sz w:val="22"/>
          <w:szCs w:val="22"/>
        </w:rPr>
        <w:t xml:space="preserve"> MOHCD’s approach to racial equity is to reduce racial disparities in social and economic opportunity and ensure measurable outcomes for communities.</w:t>
      </w:r>
    </w:p>
    <w:p w14:paraId="659E4A9F" w14:textId="77777777" w:rsidR="00710BA4" w:rsidRPr="006503D2" w:rsidRDefault="00710BA4" w:rsidP="00710BA4">
      <w:pPr>
        <w:numPr>
          <w:ilvl w:val="0"/>
          <w:numId w:val="5"/>
        </w:numPr>
        <w:tabs>
          <w:tab w:val="center" w:pos="4320"/>
          <w:tab w:val="right" w:pos="8640"/>
        </w:tabs>
        <w:rPr>
          <w:rFonts w:asciiTheme="majorHAnsi" w:hAnsiTheme="majorHAnsi" w:cstheme="majorHAnsi"/>
          <w:sz w:val="22"/>
          <w:szCs w:val="22"/>
        </w:rPr>
      </w:pPr>
      <w:r w:rsidRPr="006503D2">
        <w:rPr>
          <w:rFonts w:asciiTheme="majorHAnsi" w:hAnsiTheme="majorHAnsi" w:cstheme="majorHAnsi"/>
          <w:sz w:val="22"/>
          <w:szCs w:val="22"/>
        </w:rPr>
        <w:t>Who are your target populations and how does your project address the disparities they face?</w:t>
      </w:r>
    </w:p>
    <w:p w14:paraId="04A197FF" w14:textId="77777777" w:rsidR="00710BA4" w:rsidRPr="006503D2" w:rsidRDefault="00710BA4" w:rsidP="00710BA4">
      <w:pPr>
        <w:numPr>
          <w:ilvl w:val="0"/>
          <w:numId w:val="5"/>
        </w:numPr>
        <w:tabs>
          <w:tab w:val="center" w:pos="4320"/>
          <w:tab w:val="right" w:pos="8640"/>
        </w:tabs>
        <w:rPr>
          <w:rFonts w:asciiTheme="majorHAnsi" w:hAnsiTheme="majorHAnsi" w:cstheme="majorHAnsi"/>
          <w:sz w:val="22"/>
          <w:szCs w:val="22"/>
        </w:rPr>
      </w:pPr>
      <w:r w:rsidRPr="006503D2">
        <w:rPr>
          <w:rFonts w:asciiTheme="majorHAnsi" w:hAnsiTheme="majorHAnsi" w:cstheme="majorHAnsi"/>
          <w:sz w:val="22"/>
          <w:szCs w:val="22"/>
        </w:rPr>
        <w:t>What measurable outcomes will participants achieve through this project?</w:t>
      </w:r>
    </w:p>
    <w:p w14:paraId="4650CA22" w14:textId="77777777" w:rsidR="00710BA4" w:rsidRPr="006503D2" w:rsidRDefault="00710BA4" w:rsidP="00710BA4">
      <w:pPr>
        <w:tabs>
          <w:tab w:val="center" w:pos="4320"/>
          <w:tab w:val="right" w:pos="8640"/>
        </w:tabs>
        <w:ind w:left="1440"/>
        <w:rPr>
          <w:rFonts w:asciiTheme="majorHAnsi" w:hAnsiTheme="majorHAnsi" w:cstheme="majorHAnsi"/>
          <w:sz w:val="22"/>
          <w:szCs w:val="22"/>
        </w:rPr>
      </w:pPr>
    </w:p>
    <w:p w14:paraId="2467528B" w14:textId="77777777" w:rsidR="00710BA4" w:rsidRPr="006503D2" w:rsidRDefault="00710BA4" w:rsidP="00710BA4">
      <w:pPr>
        <w:numPr>
          <w:ilvl w:val="0"/>
          <w:numId w:val="1"/>
        </w:numPr>
        <w:tabs>
          <w:tab w:val="center" w:pos="4680"/>
          <w:tab w:val="right" w:pos="9360"/>
        </w:tabs>
        <w:spacing w:after="160" w:line="259" w:lineRule="auto"/>
        <w:contextualSpacing/>
        <w:rPr>
          <w:rFonts w:asciiTheme="majorHAnsi" w:hAnsiTheme="majorHAnsi" w:cstheme="majorHAnsi"/>
          <w:b/>
          <w:sz w:val="24"/>
          <w:szCs w:val="22"/>
        </w:rPr>
      </w:pPr>
      <w:r w:rsidRPr="006503D2">
        <w:rPr>
          <w:rFonts w:asciiTheme="majorHAnsi" w:hAnsiTheme="majorHAnsi" w:cstheme="majorHAnsi"/>
          <w:b/>
          <w:bCs/>
          <w:sz w:val="24"/>
          <w:szCs w:val="22"/>
        </w:rPr>
        <w:t>Project Serves Populations Prioritized in the 2020 – 2024 Consolidated Plan</w:t>
      </w:r>
    </w:p>
    <w:p w14:paraId="2AD67052" w14:textId="77777777" w:rsidR="00710BA4" w:rsidRPr="006503D2" w:rsidRDefault="00710BA4" w:rsidP="00710BA4">
      <w:pPr>
        <w:numPr>
          <w:ilvl w:val="2"/>
          <w:numId w:val="2"/>
        </w:numPr>
        <w:tabs>
          <w:tab w:val="center" w:pos="4680"/>
          <w:tab w:val="right" w:pos="9360"/>
        </w:tabs>
        <w:spacing w:after="160" w:line="259" w:lineRule="auto"/>
        <w:ind w:left="1080"/>
        <w:rPr>
          <w:rFonts w:asciiTheme="majorHAnsi" w:hAnsiTheme="majorHAnsi" w:cstheme="majorHAnsi"/>
          <w:sz w:val="22"/>
          <w:szCs w:val="22"/>
        </w:rPr>
      </w:pPr>
      <w:r w:rsidRPr="006503D2">
        <w:rPr>
          <w:rFonts w:asciiTheme="majorHAnsi" w:hAnsiTheme="majorHAnsi" w:cstheme="majorHAnsi"/>
          <w:sz w:val="22"/>
          <w:szCs w:val="22"/>
        </w:rPr>
        <w:t>List the populations that will be primarily served by the programs that operate in the facilities to be improved. Indicate with a check mark if those populations are prioritized in the 2020 – 2024 Consolidated Plan.</w:t>
      </w:r>
    </w:p>
    <w:p w14:paraId="7F9FBAC0" w14:textId="77777777" w:rsidR="00710BA4" w:rsidRPr="006503D2" w:rsidRDefault="00710BA4" w:rsidP="00710BA4">
      <w:pPr>
        <w:tabs>
          <w:tab w:val="center" w:pos="4680"/>
          <w:tab w:val="right" w:pos="9360"/>
        </w:tabs>
        <w:rPr>
          <w:rFonts w:asciiTheme="majorHAnsi" w:hAnsiTheme="majorHAnsi" w:cstheme="majorHAnsi"/>
          <w:sz w:val="22"/>
          <w:szCs w:val="22"/>
        </w:rPr>
      </w:pPr>
    </w:p>
    <w:tbl>
      <w:tblPr>
        <w:tblStyle w:val="TableGrid"/>
        <w:tblW w:w="0" w:type="auto"/>
        <w:tblInd w:w="715" w:type="dxa"/>
        <w:tblLook w:val="04A0" w:firstRow="1" w:lastRow="0" w:firstColumn="1" w:lastColumn="0" w:noHBand="0" w:noVBand="1"/>
      </w:tblPr>
      <w:tblGrid>
        <w:gridCol w:w="6082"/>
        <w:gridCol w:w="2553"/>
      </w:tblGrid>
      <w:tr w:rsidR="00710BA4" w:rsidRPr="006503D2" w14:paraId="6462E22A" w14:textId="77777777" w:rsidTr="00DD4456">
        <w:trPr>
          <w:trHeight w:val="926"/>
        </w:trPr>
        <w:tc>
          <w:tcPr>
            <w:tcW w:w="6660" w:type="dxa"/>
            <w:shd w:val="clear" w:color="auto" w:fill="D9D9D9" w:themeFill="background1" w:themeFillShade="D9"/>
          </w:tcPr>
          <w:p w14:paraId="2DCC4419" w14:textId="77777777" w:rsidR="00710BA4" w:rsidRPr="006503D2" w:rsidRDefault="00710BA4" w:rsidP="00DD4456">
            <w:pPr>
              <w:tabs>
                <w:tab w:val="center" w:pos="4680"/>
                <w:tab w:val="right" w:pos="9360"/>
              </w:tabs>
              <w:rPr>
                <w:rFonts w:asciiTheme="majorHAnsi" w:hAnsiTheme="majorHAnsi" w:cstheme="majorHAnsi"/>
                <w:sz w:val="22"/>
                <w:szCs w:val="22"/>
              </w:rPr>
            </w:pPr>
            <w:r w:rsidRPr="006503D2">
              <w:rPr>
                <w:rFonts w:asciiTheme="majorHAnsi" w:hAnsiTheme="majorHAnsi" w:cstheme="majorHAnsi"/>
                <w:sz w:val="22"/>
                <w:szCs w:val="22"/>
              </w:rPr>
              <w:t>Populations Served by the Facility to be Improved or Acquired</w:t>
            </w:r>
          </w:p>
        </w:tc>
        <w:tc>
          <w:tcPr>
            <w:tcW w:w="2695" w:type="dxa"/>
            <w:shd w:val="clear" w:color="auto" w:fill="D9D9D9" w:themeFill="background1" w:themeFillShade="D9"/>
          </w:tcPr>
          <w:p w14:paraId="105D3FBD" w14:textId="77777777" w:rsidR="00710BA4" w:rsidRPr="006503D2" w:rsidRDefault="00710BA4" w:rsidP="00DD4456">
            <w:pPr>
              <w:tabs>
                <w:tab w:val="center" w:pos="4680"/>
                <w:tab w:val="right" w:pos="9360"/>
              </w:tabs>
              <w:rPr>
                <w:rFonts w:asciiTheme="majorHAnsi" w:hAnsiTheme="majorHAnsi" w:cstheme="majorHAnsi"/>
                <w:sz w:val="22"/>
                <w:szCs w:val="22"/>
              </w:rPr>
            </w:pPr>
            <w:r w:rsidRPr="006503D2">
              <w:rPr>
                <w:rFonts w:asciiTheme="majorHAnsi" w:hAnsiTheme="majorHAnsi" w:cstheme="majorHAnsi"/>
                <w:sz w:val="22"/>
                <w:szCs w:val="22"/>
              </w:rPr>
              <w:t>Population listed in MOHCD 2020 – 2024 Consolidated Plan (</w:t>
            </w:r>
            <w:r w:rsidRPr="006503D2">
              <w:rPr>
                <w:rFonts w:asciiTheme="majorHAnsi" w:hAnsiTheme="majorHAnsi" w:cstheme="majorHAnsi"/>
                <w:sz w:val="22"/>
                <w:szCs w:val="22"/>
              </w:rPr>
              <w:sym w:font="Wingdings" w:char="F0FC"/>
            </w:r>
            <w:r w:rsidRPr="006503D2">
              <w:rPr>
                <w:rFonts w:asciiTheme="majorHAnsi" w:hAnsiTheme="majorHAnsi" w:cstheme="majorHAnsi"/>
                <w:sz w:val="22"/>
                <w:szCs w:val="22"/>
              </w:rPr>
              <w:t>)</w:t>
            </w:r>
          </w:p>
        </w:tc>
      </w:tr>
      <w:tr w:rsidR="00710BA4" w:rsidRPr="006503D2" w14:paraId="2B5EFE6E" w14:textId="77777777" w:rsidTr="00DD4456">
        <w:tc>
          <w:tcPr>
            <w:tcW w:w="6660" w:type="dxa"/>
          </w:tcPr>
          <w:p w14:paraId="408B616A" w14:textId="77777777" w:rsidR="00710BA4" w:rsidRPr="006503D2" w:rsidRDefault="00710BA4" w:rsidP="00DD4456">
            <w:pPr>
              <w:tabs>
                <w:tab w:val="center" w:pos="4680"/>
                <w:tab w:val="right" w:pos="9360"/>
              </w:tabs>
              <w:rPr>
                <w:rFonts w:asciiTheme="majorHAnsi" w:hAnsiTheme="majorHAnsi" w:cstheme="majorHAnsi"/>
                <w:sz w:val="22"/>
                <w:szCs w:val="22"/>
              </w:rPr>
            </w:pPr>
          </w:p>
        </w:tc>
        <w:tc>
          <w:tcPr>
            <w:tcW w:w="2695" w:type="dxa"/>
          </w:tcPr>
          <w:p w14:paraId="3E24F886" w14:textId="77777777" w:rsidR="00710BA4" w:rsidRPr="006503D2" w:rsidRDefault="00710BA4" w:rsidP="00DD4456">
            <w:pPr>
              <w:tabs>
                <w:tab w:val="center" w:pos="4680"/>
                <w:tab w:val="right" w:pos="9360"/>
              </w:tabs>
              <w:rPr>
                <w:rFonts w:asciiTheme="majorHAnsi" w:hAnsiTheme="majorHAnsi" w:cstheme="majorHAnsi"/>
                <w:sz w:val="22"/>
                <w:szCs w:val="22"/>
              </w:rPr>
            </w:pPr>
          </w:p>
        </w:tc>
      </w:tr>
      <w:tr w:rsidR="00710BA4" w:rsidRPr="006503D2" w14:paraId="238D6E60" w14:textId="77777777" w:rsidTr="00DD4456">
        <w:tc>
          <w:tcPr>
            <w:tcW w:w="6660" w:type="dxa"/>
          </w:tcPr>
          <w:p w14:paraId="76537BF4" w14:textId="77777777" w:rsidR="00710BA4" w:rsidRPr="006503D2" w:rsidRDefault="00710BA4" w:rsidP="00DD4456">
            <w:pPr>
              <w:tabs>
                <w:tab w:val="center" w:pos="4680"/>
                <w:tab w:val="right" w:pos="9360"/>
              </w:tabs>
              <w:rPr>
                <w:rFonts w:asciiTheme="majorHAnsi" w:hAnsiTheme="majorHAnsi" w:cstheme="majorHAnsi"/>
                <w:sz w:val="22"/>
                <w:szCs w:val="22"/>
              </w:rPr>
            </w:pPr>
          </w:p>
        </w:tc>
        <w:tc>
          <w:tcPr>
            <w:tcW w:w="2695" w:type="dxa"/>
          </w:tcPr>
          <w:p w14:paraId="7BC7301B" w14:textId="77777777" w:rsidR="00710BA4" w:rsidRPr="006503D2" w:rsidRDefault="00710BA4" w:rsidP="00DD4456">
            <w:pPr>
              <w:tabs>
                <w:tab w:val="center" w:pos="4680"/>
                <w:tab w:val="right" w:pos="9360"/>
              </w:tabs>
              <w:rPr>
                <w:rFonts w:asciiTheme="majorHAnsi" w:hAnsiTheme="majorHAnsi" w:cstheme="majorHAnsi"/>
                <w:sz w:val="22"/>
                <w:szCs w:val="22"/>
              </w:rPr>
            </w:pPr>
          </w:p>
        </w:tc>
      </w:tr>
      <w:tr w:rsidR="00710BA4" w:rsidRPr="006503D2" w14:paraId="015164A6" w14:textId="77777777" w:rsidTr="00DD4456">
        <w:tc>
          <w:tcPr>
            <w:tcW w:w="6660" w:type="dxa"/>
          </w:tcPr>
          <w:p w14:paraId="03D02861" w14:textId="77777777" w:rsidR="00710BA4" w:rsidRPr="006503D2" w:rsidRDefault="00710BA4" w:rsidP="00DD4456">
            <w:pPr>
              <w:tabs>
                <w:tab w:val="center" w:pos="4680"/>
                <w:tab w:val="right" w:pos="9360"/>
              </w:tabs>
              <w:rPr>
                <w:rFonts w:asciiTheme="majorHAnsi" w:hAnsiTheme="majorHAnsi" w:cstheme="majorHAnsi"/>
                <w:sz w:val="22"/>
                <w:szCs w:val="22"/>
              </w:rPr>
            </w:pPr>
          </w:p>
        </w:tc>
        <w:tc>
          <w:tcPr>
            <w:tcW w:w="2695" w:type="dxa"/>
          </w:tcPr>
          <w:p w14:paraId="63A9B9FF" w14:textId="77777777" w:rsidR="00710BA4" w:rsidRPr="006503D2" w:rsidRDefault="00710BA4" w:rsidP="00DD4456">
            <w:pPr>
              <w:tabs>
                <w:tab w:val="center" w:pos="4680"/>
                <w:tab w:val="right" w:pos="9360"/>
              </w:tabs>
              <w:rPr>
                <w:rFonts w:asciiTheme="majorHAnsi" w:hAnsiTheme="majorHAnsi" w:cstheme="majorHAnsi"/>
                <w:sz w:val="22"/>
                <w:szCs w:val="22"/>
              </w:rPr>
            </w:pPr>
          </w:p>
        </w:tc>
      </w:tr>
      <w:tr w:rsidR="00710BA4" w:rsidRPr="006503D2" w14:paraId="329B46D6" w14:textId="77777777" w:rsidTr="00DD4456">
        <w:tc>
          <w:tcPr>
            <w:tcW w:w="6660" w:type="dxa"/>
          </w:tcPr>
          <w:p w14:paraId="2A8EF532" w14:textId="77777777" w:rsidR="00710BA4" w:rsidRPr="006503D2" w:rsidRDefault="00710BA4" w:rsidP="00DD4456">
            <w:pPr>
              <w:tabs>
                <w:tab w:val="center" w:pos="4680"/>
                <w:tab w:val="right" w:pos="9360"/>
              </w:tabs>
              <w:rPr>
                <w:rFonts w:asciiTheme="majorHAnsi" w:hAnsiTheme="majorHAnsi" w:cstheme="majorHAnsi"/>
                <w:sz w:val="22"/>
                <w:szCs w:val="22"/>
              </w:rPr>
            </w:pPr>
          </w:p>
        </w:tc>
        <w:tc>
          <w:tcPr>
            <w:tcW w:w="2695" w:type="dxa"/>
          </w:tcPr>
          <w:p w14:paraId="49613E2E" w14:textId="77777777" w:rsidR="00710BA4" w:rsidRPr="006503D2" w:rsidRDefault="00710BA4" w:rsidP="00DD4456">
            <w:pPr>
              <w:tabs>
                <w:tab w:val="center" w:pos="4680"/>
                <w:tab w:val="right" w:pos="9360"/>
              </w:tabs>
              <w:rPr>
                <w:rFonts w:asciiTheme="majorHAnsi" w:hAnsiTheme="majorHAnsi" w:cstheme="majorHAnsi"/>
                <w:sz w:val="22"/>
                <w:szCs w:val="22"/>
              </w:rPr>
            </w:pPr>
          </w:p>
        </w:tc>
      </w:tr>
      <w:tr w:rsidR="00710BA4" w:rsidRPr="006503D2" w14:paraId="2A6F1398" w14:textId="77777777" w:rsidTr="00DD4456">
        <w:tc>
          <w:tcPr>
            <w:tcW w:w="6660" w:type="dxa"/>
          </w:tcPr>
          <w:p w14:paraId="09F952EB" w14:textId="77777777" w:rsidR="00710BA4" w:rsidRPr="006503D2" w:rsidRDefault="00710BA4" w:rsidP="00DD4456">
            <w:pPr>
              <w:tabs>
                <w:tab w:val="center" w:pos="4680"/>
                <w:tab w:val="right" w:pos="9360"/>
              </w:tabs>
              <w:rPr>
                <w:rFonts w:asciiTheme="majorHAnsi" w:hAnsiTheme="majorHAnsi" w:cstheme="majorHAnsi"/>
                <w:sz w:val="22"/>
                <w:szCs w:val="22"/>
              </w:rPr>
            </w:pPr>
          </w:p>
        </w:tc>
        <w:tc>
          <w:tcPr>
            <w:tcW w:w="2695" w:type="dxa"/>
          </w:tcPr>
          <w:p w14:paraId="3CEEA650" w14:textId="77777777" w:rsidR="00710BA4" w:rsidRPr="006503D2" w:rsidRDefault="00710BA4" w:rsidP="00DD4456">
            <w:pPr>
              <w:tabs>
                <w:tab w:val="center" w:pos="4680"/>
                <w:tab w:val="right" w:pos="9360"/>
              </w:tabs>
              <w:rPr>
                <w:rFonts w:asciiTheme="majorHAnsi" w:hAnsiTheme="majorHAnsi" w:cstheme="majorHAnsi"/>
                <w:sz w:val="22"/>
                <w:szCs w:val="22"/>
              </w:rPr>
            </w:pPr>
          </w:p>
        </w:tc>
      </w:tr>
      <w:tr w:rsidR="00710BA4" w:rsidRPr="006503D2" w14:paraId="43B60D46" w14:textId="77777777" w:rsidTr="00DD4456">
        <w:tc>
          <w:tcPr>
            <w:tcW w:w="6660" w:type="dxa"/>
          </w:tcPr>
          <w:p w14:paraId="024F8178" w14:textId="77777777" w:rsidR="00710BA4" w:rsidRPr="006503D2" w:rsidRDefault="00710BA4" w:rsidP="00DD4456">
            <w:pPr>
              <w:tabs>
                <w:tab w:val="center" w:pos="4680"/>
                <w:tab w:val="right" w:pos="9360"/>
              </w:tabs>
              <w:rPr>
                <w:rFonts w:asciiTheme="majorHAnsi" w:hAnsiTheme="majorHAnsi" w:cstheme="majorHAnsi"/>
                <w:sz w:val="22"/>
                <w:szCs w:val="22"/>
              </w:rPr>
            </w:pPr>
          </w:p>
        </w:tc>
        <w:tc>
          <w:tcPr>
            <w:tcW w:w="2695" w:type="dxa"/>
          </w:tcPr>
          <w:p w14:paraId="3F268481" w14:textId="77777777" w:rsidR="00710BA4" w:rsidRPr="006503D2" w:rsidRDefault="00710BA4" w:rsidP="00DD4456">
            <w:pPr>
              <w:tabs>
                <w:tab w:val="center" w:pos="4680"/>
                <w:tab w:val="right" w:pos="9360"/>
              </w:tabs>
              <w:rPr>
                <w:rFonts w:asciiTheme="majorHAnsi" w:hAnsiTheme="majorHAnsi" w:cstheme="majorHAnsi"/>
                <w:sz w:val="22"/>
                <w:szCs w:val="22"/>
              </w:rPr>
            </w:pPr>
          </w:p>
        </w:tc>
      </w:tr>
      <w:tr w:rsidR="00710BA4" w:rsidRPr="006503D2" w14:paraId="0D63EB90" w14:textId="77777777" w:rsidTr="00DD4456">
        <w:tc>
          <w:tcPr>
            <w:tcW w:w="6660" w:type="dxa"/>
          </w:tcPr>
          <w:p w14:paraId="3A28210E" w14:textId="77777777" w:rsidR="00710BA4" w:rsidRPr="006503D2" w:rsidRDefault="00710BA4" w:rsidP="00DD4456">
            <w:pPr>
              <w:tabs>
                <w:tab w:val="center" w:pos="4680"/>
                <w:tab w:val="right" w:pos="9360"/>
              </w:tabs>
              <w:rPr>
                <w:rFonts w:asciiTheme="majorHAnsi" w:hAnsiTheme="majorHAnsi" w:cstheme="majorHAnsi"/>
                <w:sz w:val="22"/>
                <w:szCs w:val="22"/>
              </w:rPr>
            </w:pPr>
          </w:p>
        </w:tc>
        <w:tc>
          <w:tcPr>
            <w:tcW w:w="2695" w:type="dxa"/>
          </w:tcPr>
          <w:p w14:paraId="3088DBC5" w14:textId="77777777" w:rsidR="00710BA4" w:rsidRPr="006503D2" w:rsidRDefault="00710BA4" w:rsidP="00DD4456">
            <w:pPr>
              <w:tabs>
                <w:tab w:val="center" w:pos="4680"/>
                <w:tab w:val="right" w:pos="9360"/>
              </w:tabs>
              <w:rPr>
                <w:rFonts w:asciiTheme="majorHAnsi" w:hAnsiTheme="majorHAnsi" w:cstheme="majorHAnsi"/>
                <w:sz w:val="22"/>
                <w:szCs w:val="22"/>
              </w:rPr>
            </w:pPr>
          </w:p>
        </w:tc>
      </w:tr>
      <w:tr w:rsidR="00710BA4" w:rsidRPr="006503D2" w14:paraId="0DC63BEE" w14:textId="77777777" w:rsidTr="00DD4456">
        <w:tc>
          <w:tcPr>
            <w:tcW w:w="6660" w:type="dxa"/>
          </w:tcPr>
          <w:p w14:paraId="4D50A25E" w14:textId="77777777" w:rsidR="00710BA4" w:rsidRPr="006503D2" w:rsidRDefault="00710BA4" w:rsidP="00DD4456">
            <w:pPr>
              <w:tabs>
                <w:tab w:val="center" w:pos="4680"/>
                <w:tab w:val="right" w:pos="9360"/>
              </w:tabs>
              <w:rPr>
                <w:rFonts w:asciiTheme="majorHAnsi" w:hAnsiTheme="majorHAnsi" w:cstheme="majorHAnsi"/>
                <w:sz w:val="22"/>
                <w:szCs w:val="22"/>
              </w:rPr>
            </w:pPr>
          </w:p>
        </w:tc>
        <w:tc>
          <w:tcPr>
            <w:tcW w:w="2695" w:type="dxa"/>
          </w:tcPr>
          <w:p w14:paraId="2971CCB0" w14:textId="77777777" w:rsidR="00710BA4" w:rsidRPr="006503D2" w:rsidRDefault="00710BA4" w:rsidP="00DD4456">
            <w:pPr>
              <w:tabs>
                <w:tab w:val="center" w:pos="4680"/>
                <w:tab w:val="right" w:pos="9360"/>
              </w:tabs>
              <w:rPr>
                <w:rFonts w:asciiTheme="majorHAnsi" w:hAnsiTheme="majorHAnsi" w:cstheme="majorHAnsi"/>
                <w:sz w:val="22"/>
                <w:szCs w:val="22"/>
              </w:rPr>
            </w:pPr>
          </w:p>
        </w:tc>
      </w:tr>
    </w:tbl>
    <w:p w14:paraId="618D1B85" w14:textId="77777777" w:rsidR="00710BA4" w:rsidRDefault="00710BA4"/>
    <w:sectPr w:rsidR="000E21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5F44" w14:textId="77777777" w:rsidR="00710BA4" w:rsidRDefault="00710BA4" w:rsidP="00710BA4">
      <w:r>
        <w:separator/>
      </w:r>
    </w:p>
  </w:endnote>
  <w:endnote w:type="continuationSeparator" w:id="0">
    <w:p w14:paraId="577410DD" w14:textId="77777777" w:rsidR="00710BA4" w:rsidRDefault="00710BA4" w:rsidP="0071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Pro Cond Black">
    <w:altName w:val="Calibri"/>
    <w:charset w:val="00"/>
    <w:family w:val="swiss"/>
    <w:pitch w:val="variable"/>
    <w:sig w:usb0="80000287" w:usb1="0000004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08A5" w14:textId="77777777" w:rsidR="00710BA4" w:rsidRDefault="00710BA4" w:rsidP="00710BA4">
      <w:r>
        <w:separator/>
      </w:r>
    </w:p>
  </w:footnote>
  <w:footnote w:type="continuationSeparator" w:id="0">
    <w:p w14:paraId="5CED9092" w14:textId="77777777" w:rsidR="00710BA4" w:rsidRDefault="00710BA4" w:rsidP="00710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CB1E" w14:textId="6FD3F40C" w:rsidR="00710BA4" w:rsidRDefault="00710BA4">
    <w:pPr>
      <w:pStyle w:val="Header"/>
    </w:pPr>
    <w:r>
      <w:t>Proposal Narrative Questions 2023-01b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319"/>
    <w:multiLevelType w:val="hybridMultilevel"/>
    <w:tmpl w:val="51904FDA"/>
    <w:lvl w:ilvl="0" w:tplc="04090003">
      <w:start w:val="1"/>
      <w:numFmt w:val="bullet"/>
      <w:lvlText w:val="o"/>
      <w:lvlJc w:val="left"/>
      <w:pPr>
        <w:ind w:left="1080" w:hanging="360"/>
      </w:pPr>
      <w:rPr>
        <w:rFonts w:ascii="Courier New" w:hAnsi="Courier New" w:cs="Courier New" w:hint="default"/>
      </w:rPr>
    </w:lvl>
    <w:lvl w:ilvl="1" w:tplc="820EEC88">
      <w:start w:val="1"/>
      <w:numFmt w:val="bullet"/>
      <w:lvlText w:val="o"/>
      <w:lvlJc w:val="left"/>
      <w:pPr>
        <w:ind w:left="1800" w:hanging="360"/>
      </w:pPr>
      <w:rPr>
        <w:rFonts w:ascii="Courier New" w:hAnsi="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1D2F02"/>
    <w:multiLevelType w:val="hybridMultilevel"/>
    <w:tmpl w:val="13C010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CA5C8E"/>
    <w:multiLevelType w:val="hybridMultilevel"/>
    <w:tmpl w:val="64E6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74775"/>
    <w:multiLevelType w:val="hybridMultilevel"/>
    <w:tmpl w:val="BCEC52F6"/>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468F0"/>
    <w:multiLevelType w:val="hybridMultilevel"/>
    <w:tmpl w:val="6FA6C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4A3932"/>
    <w:multiLevelType w:val="hybridMultilevel"/>
    <w:tmpl w:val="BA46B924"/>
    <w:lvl w:ilvl="0" w:tplc="E66201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C08EF"/>
    <w:multiLevelType w:val="hybridMultilevel"/>
    <w:tmpl w:val="74405AB8"/>
    <w:lvl w:ilvl="0" w:tplc="0409000F">
      <w:start w:val="1"/>
      <w:numFmt w:val="decimal"/>
      <w:lvlText w:val="%1."/>
      <w:lvlJc w:val="left"/>
      <w:pPr>
        <w:ind w:left="720" w:hanging="360"/>
      </w:pPr>
      <w:rPr>
        <w:b/>
        <w:bCs/>
        <w:i w:val="0"/>
        <w:iCs/>
        <w:sz w:val="28"/>
        <w:szCs w:val="28"/>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99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767C09"/>
    <w:multiLevelType w:val="hybridMultilevel"/>
    <w:tmpl w:val="7A1C05B4"/>
    <w:lvl w:ilvl="0" w:tplc="04090001">
      <w:start w:val="1"/>
      <w:numFmt w:val="bullet"/>
      <w:lvlText w:val=""/>
      <w:lvlJc w:val="left"/>
      <w:pPr>
        <w:ind w:left="1080" w:hanging="360"/>
      </w:pPr>
      <w:rPr>
        <w:rFonts w:ascii="Symbol" w:hAnsi="Symbol" w:hint="default"/>
      </w:rPr>
    </w:lvl>
    <w:lvl w:ilvl="1" w:tplc="3970CC9C">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1200609">
    <w:abstractNumId w:val="3"/>
  </w:num>
  <w:num w:numId="2" w16cid:durableId="124350286">
    <w:abstractNumId w:val="6"/>
  </w:num>
  <w:num w:numId="3" w16cid:durableId="1242367965">
    <w:abstractNumId w:val="0"/>
  </w:num>
  <w:num w:numId="4" w16cid:durableId="1253507337">
    <w:abstractNumId w:val="5"/>
  </w:num>
  <w:num w:numId="5" w16cid:durableId="1447967795">
    <w:abstractNumId w:val="4"/>
  </w:num>
  <w:num w:numId="6" w16cid:durableId="729496310">
    <w:abstractNumId w:val="7"/>
  </w:num>
  <w:num w:numId="7" w16cid:durableId="875586770">
    <w:abstractNumId w:val="1"/>
  </w:num>
  <w:num w:numId="8" w16cid:durableId="513229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2F"/>
    <w:rsid w:val="00036A4C"/>
    <w:rsid w:val="004955BF"/>
    <w:rsid w:val="0051771F"/>
    <w:rsid w:val="00564A62"/>
    <w:rsid w:val="0064412F"/>
    <w:rsid w:val="00710BA4"/>
    <w:rsid w:val="00CC78FA"/>
    <w:rsid w:val="00CD1C0B"/>
    <w:rsid w:val="00D1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BBB5"/>
  <w15:chartTrackingRefBased/>
  <w15:docId w15:val="{AB55FC39-3DB1-4B02-9F68-BAF15608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A4"/>
    <w:pPr>
      <w:spacing w:after="0" w:line="240" w:lineRule="auto"/>
    </w:pPr>
    <w:rPr>
      <w:rFonts w:ascii="Helvetica" w:eastAsia="Times New Roman" w:hAnsi="Helvetica"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BA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0BA4"/>
    <w:rPr>
      <w:sz w:val="16"/>
      <w:szCs w:val="16"/>
    </w:rPr>
  </w:style>
  <w:style w:type="paragraph" w:styleId="CommentText">
    <w:name w:val="annotation text"/>
    <w:basedOn w:val="Normal"/>
    <w:link w:val="CommentTextChar"/>
    <w:uiPriority w:val="99"/>
    <w:unhideWhenUsed/>
    <w:rsid w:val="00710BA4"/>
  </w:style>
  <w:style w:type="character" w:customStyle="1" w:styleId="CommentTextChar">
    <w:name w:val="Comment Text Char"/>
    <w:basedOn w:val="DefaultParagraphFont"/>
    <w:link w:val="CommentText"/>
    <w:uiPriority w:val="99"/>
    <w:rsid w:val="00710BA4"/>
    <w:rPr>
      <w:rFonts w:ascii="Helvetica" w:eastAsia="Times New Roman" w:hAnsi="Helvetica" w:cs="Times New Roman"/>
      <w:kern w:val="0"/>
      <w:sz w:val="20"/>
      <w:szCs w:val="20"/>
      <w14:ligatures w14:val="none"/>
    </w:rPr>
  </w:style>
  <w:style w:type="paragraph" w:styleId="Header">
    <w:name w:val="header"/>
    <w:basedOn w:val="Normal"/>
    <w:link w:val="HeaderChar"/>
    <w:uiPriority w:val="99"/>
    <w:unhideWhenUsed/>
    <w:rsid w:val="00710BA4"/>
    <w:pPr>
      <w:tabs>
        <w:tab w:val="center" w:pos="4680"/>
        <w:tab w:val="right" w:pos="9360"/>
      </w:tabs>
    </w:pPr>
  </w:style>
  <w:style w:type="character" w:customStyle="1" w:styleId="HeaderChar">
    <w:name w:val="Header Char"/>
    <w:basedOn w:val="DefaultParagraphFont"/>
    <w:link w:val="Header"/>
    <w:uiPriority w:val="99"/>
    <w:rsid w:val="00710BA4"/>
    <w:rPr>
      <w:rFonts w:ascii="Helvetica" w:eastAsia="Times New Roman" w:hAnsi="Helvetica" w:cs="Times New Roman"/>
      <w:kern w:val="0"/>
      <w:sz w:val="20"/>
      <w:szCs w:val="20"/>
      <w14:ligatures w14:val="none"/>
    </w:rPr>
  </w:style>
  <w:style w:type="paragraph" w:styleId="Footer">
    <w:name w:val="footer"/>
    <w:basedOn w:val="Normal"/>
    <w:link w:val="FooterChar"/>
    <w:uiPriority w:val="99"/>
    <w:unhideWhenUsed/>
    <w:rsid w:val="00710BA4"/>
    <w:pPr>
      <w:tabs>
        <w:tab w:val="center" w:pos="4680"/>
        <w:tab w:val="right" w:pos="9360"/>
      </w:tabs>
    </w:pPr>
  </w:style>
  <w:style w:type="character" w:customStyle="1" w:styleId="FooterChar">
    <w:name w:val="Footer Char"/>
    <w:basedOn w:val="DefaultParagraphFont"/>
    <w:link w:val="Footer"/>
    <w:uiPriority w:val="99"/>
    <w:rsid w:val="00710BA4"/>
    <w:rPr>
      <w:rFonts w:ascii="Helvetica" w:eastAsia="Times New Roman" w:hAnsi="Helvetica"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 Arata (MYR)</dc:creator>
  <cp:keywords/>
  <dc:description/>
  <cp:lastModifiedBy>Goto, Arata (MYR)</cp:lastModifiedBy>
  <cp:revision>2</cp:revision>
  <dcterms:created xsi:type="dcterms:W3CDTF">2023-08-30T22:46:00Z</dcterms:created>
  <dcterms:modified xsi:type="dcterms:W3CDTF">2023-08-30T22:48:00Z</dcterms:modified>
</cp:coreProperties>
</file>