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F9" w:rsidRPr="00416C6C" w:rsidRDefault="0028012E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jc w:val="both"/>
        <w:rPr>
          <w:rFonts w:eastAsia="PMingLiU"/>
          <w:color w:val="000000"/>
          <w:lang w:eastAsia="zh-TW"/>
        </w:rPr>
      </w:pPr>
      <w:r w:rsidRPr="00416C6C">
        <w:rPr>
          <w:rFonts w:eastAsia="PMingLiU" w:hint="eastAsia"/>
          <w:color w:val="000000"/>
          <w:lang w:eastAsia="zh-TW"/>
        </w:rPr>
        <w:t>歡迎來到舊金山成人緩刑</w:t>
      </w:r>
      <w:r w:rsidR="00194F7F" w:rsidRPr="00194F7F">
        <w:rPr>
          <w:rFonts w:eastAsia="PMingLiU" w:hint="eastAsia"/>
          <w:color w:val="000000"/>
          <w:lang w:eastAsia="zh-TW"/>
        </w:rPr>
        <w:t>局</w:t>
      </w:r>
      <w:r w:rsidRPr="00416C6C">
        <w:rPr>
          <w:rFonts w:eastAsia="PMingLiU" w:hint="eastAsia"/>
          <w:color w:val="000000"/>
          <w:lang w:eastAsia="zh-TW"/>
        </w:rPr>
        <w:t>。任何人都有權利針對本</w:t>
      </w:r>
      <w:r w:rsidR="00194F7F" w:rsidRPr="00194F7F">
        <w:rPr>
          <w:rFonts w:eastAsia="PMingLiU" w:hint="eastAsia"/>
          <w:color w:val="000000"/>
          <w:lang w:eastAsia="zh-TW"/>
        </w:rPr>
        <w:t>局</w:t>
      </w:r>
      <w:r w:rsidRPr="00416C6C">
        <w:rPr>
          <w:rFonts w:eastAsia="PMingLiU" w:hint="eastAsia"/>
          <w:color w:val="000000"/>
          <w:lang w:eastAsia="zh-TW"/>
        </w:rPr>
        <w:t>或本</w:t>
      </w:r>
      <w:r w:rsidR="00194F7F" w:rsidRPr="00194F7F">
        <w:rPr>
          <w:rFonts w:eastAsia="PMingLiU" w:hint="eastAsia"/>
          <w:color w:val="000000"/>
          <w:lang w:eastAsia="zh-TW"/>
        </w:rPr>
        <w:t>局</w:t>
      </w:r>
      <w:r w:rsidRPr="00416C6C">
        <w:rPr>
          <w:rFonts w:eastAsia="PMingLiU" w:hint="eastAsia"/>
          <w:color w:val="000000"/>
          <w:lang w:eastAsia="zh-TW"/>
        </w:rPr>
        <w:t>員工提出申訴。申訴流程旨在調查本</w:t>
      </w:r>
      <w:r w:rsidR="00194F7F" w:rsidRPr="00194F7F">
        <w:rPr>
          <w:rFonts w:eastAsia="PMingLiU" w:hint="eastAsia"/>
          <w:color w:val="000000"/>
          <w:lang w:eastAsia="zh-TW"/>
        </w:rPr>
        <w:t>局</w:t>
      </w:r>
      <w:r w:rsidRPr="00416C6C">
        <w:rPr>
          <w:rFonts w:eastAsia="PMingLiU" w:hint="eastAsia"/>
          <w:color w:val="000000"/>
          <w:lang w:eastAsia="zh-TW"/>
        </w:rPr>
        <w:t>當事人或民眾的指控，並對任何不當行為進行事實裁定。雖然申訴不一定能夠解決到公民滿意的程度，但所有的調查都會客觀地進行，以維持民眾的信心與部門的廉潔。</w:t>
      </w:r>
      <w:r w:rsidRPr="00416C6C">
        <w:rPr>
          <w:rFonts w:eastAsia="PMingLiU" w:hint="eastAsia"/>
          <w:color w:val="000000"/>
          <w:lang w:eastAsia="zh-TW"/>
        </w:rPr>
        <w:t xml:space="preserve"> </w:t>
      </w:r>
    </w:p>
    <w:p w:rsidR="00F35620" w:rsidRPr="00416C6C" w:rsidRDefault="00833E9B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color w:val="000000"/>
          <w:lang w:eastAsia="zh-TW"/>
        </w:rPr>
      </w:pPr>
    </w:p>
    <w:p w:rsidR="00F35620" w:rsidRPr="00416C6C" w:rsidRDefault="0028012E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jc w:val="both"/>
        <w:rPr>
          <w:rFonts w:eastAsia="PMingLiU"/>
          <w:color w:val="000000"/>
          <w:lang w:eastAsia="zh-TW"/>
        </w:rPr>
      </w:pPr>
      <w:r w:rsidRPr="00416C6C">
        <w:rPr>
          <w:rFonts w:eastAsia="PMingLiU" w:hint="eastAsia"/>
          <w:color w:val="000000"/>
          <w:lang w:eastAsia="zh-TW"/>
        </w:rPr>
        <w:t>如果您需要關於本表單的協助</w:t>
      </w:r>
      <w:r w:rsidR="00CA4B54">
        <w:rPr>
          <w:rFonts w:eastAsia="PMingLiU"/>
          <w:color w:val="000000"/>
          <w:lang w:eastAsia="zh-TW"/>
        </w:rPr>
        <w:t> </w:t>
      </w:r>
      <w:r w:rsidRPr="00416C6C">
        <w:rPr>
          <w:rFonts w:eastAsia="PMingLiU" w:hint="eastAsia"/>
          <w:color w:val="000000"/>
          <w:lang w:eastAsia="zh-TW"/>
        </w:rPr>
        <w:t>(</w:t>
      </w:r>
      <w:r w:rsidRPr="00416C6C">
        <w:rPr>
          <w:rFonts w:eastAsia="PMingLiU" w:hint="eastAsia"/>
          <w:color w:val="000000"/>
          <w:lang w:eastAsia="zh-TW"/>
        </w:rPr>
        <w:t>包括語言協助</w:t>
      </w:r>
      <w:r w:rsidRPr="00416C6C">
        <w:rPr>
          <w:rFonts w:eastAsia="PMingLiU" w:hint="eastAsia"/>
          <w:color w:val="000000"/>
          <w:lang w:eastAsia="zh-TW"/>
        </w:rPr>
        <w:t>)</w:t>
      </w:r>
      <w:r w:rsidRPr="00416C6C">
        <w:rPr>
          <w:rFonts w:eastAsia="PMingLiU" w:hint="eastAsia"/>
          <w:color w:val="000000"/>
          <w:lang w:eastAsia="zh-TW"/>
        </w:rPr>
        <w:t>，請聯絡本部的記錄與接待櫃臺</w:t>
      </w:r>
      <w:r w:rsidR="00CA4B54">
        <w:rPr>
          <w:rFonts w:eastAsia="PMingLiU"/>
          <w:color w:val="000000"/>
          <w:lang w:eastAsia="zh-TW"/>
        </w:rPr>
        <w:t> </w:t>
      </w:r>
      <w:r w:rsidRPr="00416C6C">
        <w:rPr>
          <w:rFonts w:eastAsia="PMingLiU" w:hint="eastAsia"/>
          <w:color w:val="000000"/>
          <w:lang w:eastAsia="zh-TW"/>
        </w:rPr>
        <w:t>(Records</w:t>
      </w:r>
      <w:r w:rsidR="00CA4B54">
        <w:rPr>
          <w:rFonts w:eastAsia="PMingLiU"/>
          <w:color w:val="000000"/>
          <w:lang w:eastAsia="zh-TW"/>
        </w:rPr>
        <w:t> </w:t>
      </w:r>
      <w:r w:rsidRPr="00416C6C">
        <w:rPr>
          <w:rFonts w:eastAsia="PMingLiU" w:hint="eastAsia"/>
          <w:color w:val="000000"/>
          <w:lang w:eastAsia="zh-TW"/>
        </w:rPr>
        <w:t>and</w:t>
      </w:r>
      <w:r w:rsidR="00CA4B54">
        <w:rPr>
          <w:rFonts w:eastAsia="PMingLiU"/>
          <w:color w:val="000000"/>
          <w:lang w:eastAsia="zh-TW"/>
        </w:rPr>
        <w:t> </w:t>
      </w:r>
      <w:r w:rsidRPr="00416C6C">
        <w:rPr>
          <w:rFonts w:eastAsia="PMingLiU" w:hint="eastAsia"/>
          <w:color w:val="000000"/>
          <w:lang w:eastAsia="zh-TW"/>
        </w:rPr>
        <w:t>Reception Desk)</w:t>
      </w:r>
      <w:r w:rsidRPr="00416C6C">
        <w:rPr>
          <w:rFonts w:eastAsia="PMingLiU" w:hint="eastAsia"/>
          <w:color w:val="000000"/>
          <w:lang w:eastAsia="zh-TW"/>
        </w:rPr>
        <w:t>，電話號碼︰</w:t>
      </w:r>
      <w:r w:rsidR="00165BC7">
        <w:rPr>
          <w:rFonts w:eastAsia="PMingLiU" w:hint="eastAsia"/>
          <w:color w:val="000000"/>
          <w:lang w:eastAsia="zh-TW"/>
        </w:rPr>
        <w:t>(628-652-2100</w:t>
      </w:r>
      <w:r w:rsidRPr="00416C6C">
        <w:rPr>
          <w:rFonts w:eastAsia="PMingLiU" w:hint="eastAsia"/>
          <w:color w:val="000000"/>
          <w:lang w:eastAsia="zh-TW"/>
        </w:rPr>
        <w:t>)</w:t>
      </w:r>
      <w:r w:rsidRPr="00416C6C">
        <w:rPr>
          <w:rFonts w:eastAsia="PMingLiU" w:hint="eastAsia"/>
          <w:color w:val="000000"/>
          <w:lang w:eastAsia="zh-TW"/>
        </w:rPr>
        <w:t>。</w:t>
      </w:r>
      <w:r w:rsidRPr="00416C6C">
        <w:rPr>
          <w:rFonts w:eastAsia="PMingLiU" w:hint="eastAsia"/>
          <w:color w:val="000000"/>
          <w:lang w:eastAsia="zh-TW"/>
        </w:rPr>
        <w:t xml:space="preserve"> </w:t>
      </w:r>
    </w:p>
    <w:p w:rsidR="0030147C" w:rsidRPr="00416C6C" w:rsidRDefault="00833E9B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color w:val="000000"/>
          <w:lang w:eastAsia="zh-TW"/>
        </w:rPr>
      </w:pPr>
    </w:p>
    <w:p w:rsidR="0030147C" w:rsidRPr="00416C6C" w:rsidRDefault="0028012E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b/>
          <w:color w:val="000000"/>
          <w:lang w:eastAsia="zh-TW"/>
        </w:rPr>
      </w:pPr>
      <w:r w:rsidRPr="00416C6C">
        <w:rPr>
          <w:rFonts w:eastAsia="PMingLiU" w:hint="eastAsia"/>
          <w:b/>
          <w:color w:val="000000"/>
          <w:lang w:eastAsia="zh-TW"/>
        </w:rPr>
        <w:t>如何提出申訴</w:t>
      </w:r>
    </w:p>
    <w:p w:rsidR="0030147C" w:rsidRPr="00416C6C" w:rsidRDefault="00833E9B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color w:val="000000"/>
          <w:lang w:eastAsia="zh-TW"/>
        </w:rPr>
      </w:pPr>
    </w:p>
    <w:p w:rsidR="0030147C" w:rsidRPr="00416C6C" w:rsidRDefault="0028012E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color w:val="000000"/>
          <w:lang w:eastAsia="zh-TW"/>
        </w:rPr>
      </w:pPr>
      <w:r w:rsidRPr="00416C6C">
        <w:rPr>
          <w:rFonts w:eastAsia="PMingLiU" w:hint="eastAsia"/>
          <w:color w:val="000000"/>
          <w:lang w:eastAsia="zh-TW"/>
        </w:rPr>
        <w:t>您可以透過電話、書信或親自提出申訴。請完成申訴表並寄回至：</w:t>
      </w:r>
    </w:p>
    <w:p w:rsidR="00F35620" w:rsidRPr="00416C6C" w:rsidRDefault="00833E9B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color w:val="000000"/>
          <w:lang w:eastAsia="zh-TW"/>
        </w:rPr>
      </w:pPr>
    </w:p>
    <w:p w:rsidR="00F35620" w:rsidRPr="00416C6C" w:rsidRDefault="00491259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color w:val="000000"/>
          <w:lang w:eastAsia="zh-TW"/>
        </w:rPr>
      </w:pPr>
      <w:r>
        <w:rPr>
          <w:rFonts w:eastAsia="PMingLiU"/>
          <w:color w:val="000000"/>
          <w:lang w:eastAsia="zh-TW"/>
        </w:rPr>
        <w:t>Cristel M. Tullock</w:t>
      </w:r>
      <w:r w:rsidR="00145848">
        <w:rPr>
          <w:rFonts w:eastAsia="PMingLiU" w:hint="eastAsia"/>
          <w:color w:val="000000"/>
          <w:lang w:eastAsia="zh-TW"/>
        </w:rPr>
        <w:t xml:space="preserve">, Chief </w:t>
      </w:r>
      <w:r w:rsidR="0028012E" w:rsidRPr="00416C6C">
        <w:rPr>
          <w:rFonts w:eastAsia="PMingLiU" w:hint="eastAsia"/>
          <w:color w:val="000000"/>
          <w:lang w:eastAsia="zh-TW"/>
        </w:rPr>
        <w:t>Probation Officer</w:t>
      </w:r>
      <w:r w:rsidR="004D2804">
        <w:rPr>
          <w:rFonts w:eastAsia="PMingLiU"/>
          <w:color w:val="000000"/>
          <w:lang w:eastAsia="zh-TW"/>
        </w:rPr>
        <w:t xml:space="preserve">     </w:t>
      </w:r>
      <w:r w:rsidR="004D2804" w:rsidRPr="00BC6E13">
        <w:rPr>
          <w:rFonts w:ascii="Tahoma" w:eastAsia="華康黑體 Std W5" w:hAnsi="Tahoma" w:cs="Tahoma"/>
          <w:sz w:val="16"/>
          <w:szCs w:val="16"/>
          <w:lang w:eastAsia="zh-TW"/>
        </w:rPr>
        <w:tab/>
      </w:r>
    </w:p>
    <w:p w:rsidR="00F35620" w:rsidRPr="00416C6C" w:rsidRDefault="00C6288F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color w:val="000000"/>
          <w:lang w:eastAsia="zh-TW"/>
        </w:rPr>
      </w:pPr>
      <w:r>
        <w:rPr>
          <w:rFonts w:eastAsia="PMingLiU" w:hint="eastAsia"/>
          <w:color w:val="000000"/>
          <w:lang w:eastAsia="zh-TW"/>
        </w:rPr>
        <w:t>945 Bryant Street</w:t>
      </w:r>
      <w:r w:rsidR="0028012E" w:rsidRPr="00416C6C">
        <w:rPr>
          <w:rFonts w:eastAsia="PMingLiU" w:hint="eastAsia"/>
          <w:lang w:eastAsia="zh-TW"/>
        </w:rPr>
        <w:br/>
      </w:r>
      <w:r w:rsidR="0028012E" w:rsidRPr="00416C6C">
        <w:rPr>
          <w:rFonts w:eastAsia="PMingLiU" w:hint="eastAsia"/>
          <w:color w:val="000000"/>
          <w:lang w:eastAsia="zh-TW"/>
        </w:rPr>
        <w:t>San Francisco, CA 94103</w:t>
      </w:r>
    </w:p>
    <w:p w:rsidR="0030147C" w:rsidRPr="00416C6C" w:rsidRDefault="00833E9B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color w:val="000000"/>
          <w:lang w:eastAsia="zh-TW"/>
        </w:rPr>
      </w:pPr>
    </w:p>
    <w:p w:rsidR="008169F7" w:rsidRPr="00416C6C" w:rsidRDefault="0028012E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jc w:val="both"/>
        <w:rPr>
          <w:rFonts w:eastAsia="PMingLiU"/>
          <w:color w:val="000000"/>
          <w:lang w:eastAsia="zh-TW"/>
        </w:rPr>
      </w:pPr>
      <w:r w:rsidRPr="00416C6C">
        <w:rPr>
          <w:rFonts w:eastAsia="PMingLiU" w:hint="eastAsia"/>
          <w:color w:val="000000"/>
          <w:lang w:eastAsia="zh-TW"/>
        </w:rPr>
        <w:t>如果您想要提出匿名申訴，則不需要在表單上註明姓名或聯絡資訊。然而，請牢記︰匿名申訴可能比較難以調查。</w:t>
      </w:r>
    </w:p>
    <w:p w:rsidR="008169F7" w:rsidRPr="00416C6C" w:rsidRDefault="00833E9B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color w:val="000000"/>
          <w:lang w:eastAsia="zh-TW"/>
        </w:rPr>
      </w:pPr>
    </w:p>
    <w:p w:rsidR="004845F2" w:rsidRPr="00416C6C" w:rsidRDefault="0028012E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b/>
          <w:color w:val="000000"/>
          <w:lang w:eastAsia="zh-TW"/>
        </w:rPr>
      </w:pPr>
      <w:r w:rsidRPr="00416C6C">
        <w:rPr>
          <w:rFonts w:eastAsia="PMingLiU" w:hint="eastAsia"/>
          <w:b/>
          <w:color w:val="000000"/>
          <w:lang w:eastAsia="zh-TW"/>
        </w:rPr>
        <w:t>申訴程序</w:t>
      </w:r>
    </w:p>
    <w:p w:rsidR="005912F9" w:rsidRPr="00416C6C" w:rsidRDefault="00833E9B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color w:val="000000"/>
          <w:lang w:eastAsia="zh-TW"/>
        </w:rPr>
      </w:pPr>
    </w:p>
    <w:p w:rsidR="005912F9" w:rsidRPr="00416C6C" w:rsidRDefault="0028012E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jc w:val="both"/>
        <w:rPr>
          <w:rFonts w:eastAsia="PMingLiU"/>
          <w:color w:val="000000"/>
          <w:lang w:eastAsia="zh-TW"/>
        </w:rPr>
      </w:pPr>
      <w:r w:rsidRPr="00416C6C">
        <w:rPr>
          <w:rFonts w:eastAsia="PMingLiU" w:hint="eastAsia"/>
          <w:color w:val="000000"/>
          <w:lang w:eastAsia="zh-TW"/>
        </w:rPr>
        <w:t>主任成人觀護人將親自審查您的申訴並決定處理方式。如果進行正式的調查，將於六個月內完成，除非像法律程序等的例外情況需要額外的時間。本部將於收到申訴時與您聯絡，並於處置的</w:t>
      </w:r>
      <w:r w:rsidR="00CA4B54">
        <w:rPr>
          <w:rFonts w:eastAsia="PMingLiU"/>
          <w:color w:val="000000"/>
          <w:lang w:eastAsia="zh-TW"/>
        </w:rPr>
        <w:t> </w:t>
      </w:r>
      <w:r w:rsidRPr="00416C6C">
        <w:rPr>
          <w:rFonts w:eastAsia="PMingLiU" w:hint="eastAsia"/>
          <w:color w:val="000000"/>
          <w:lang w:eastAsia="zh-TW"/>
        </w:rPr>
        <w:t>30</w:t>
      </w:r>
      <w:r w:rsidR="00CA4B54">
        <w:rPr>
          <w:rFonts w:eastAsia="PMingLiU"/>
          <w:color w:val="000000"/>
          <w:lang w:eastAsia="zh-TW"/>
        </w:rPr>
        <w:t> </w:t>
      </w:r>
      <w:r w:rsidRPr="00416C6C">
        <w:rPr>
          <w:rFonts w:eastAsia="PMingLiU" w:hint="eastAsia"/>
          <w:color w:val="000000"/>
          <w:lang w:eastAsia="zh-TW"/>
        </w:rPr>
        <w:t>天內通知您相關的處置。申訴的文件記錄</w:t>
      </w:r>
      <w:r w:rsidRPr="00416C6C">
        <w:rPr>
          <w:rFonts w:eastAsia="PMingLiU" w:hint="eastAsia"/>
          <w:color w:val="000000"/>
          <w:lang w:eastAsia="zh-TW"/>
        </w:rPr>
        <w:t xml:space="preserve"> - </w:t>
      </w:r>
      <w:r w:rsidRPr="00416C6C">
        <w:rPr>
          <w:rFonts w:eastAsia="PMingLiU" w:hint="eastAsia"/>
          <w:color w:val="000000"/>
          <w:lang w:eastAsia="zh-TW"/>
        </w:rPr>
        <w:t>和任何的調查</w:t>
      </w:r>
      <w:r w:rsidR="00194F7F" w:rsidRPr="00194F7F">
        <w:rPr>
          <w:rFonts w:eastAsia="PMingLiU" w:hint="eastAsia"/>
          <w:color w:val="000000"/>
          <w:lang w:eastAsia="zh-TW"/>
        </w:rPr>
        <w:t>文件</w:t>
      </w:r>
      <w:r w:rsidRPr="00416C6C">
        <w:rPr>
          <w:rFonts w:eastAsia="PMingLiU" w:hint="eastAsia"/>
          <w:color w:val="000000"/>
          <w:lang w:eastAsia="zh-TW"/>
        </w:rPr>
        <w:t xml:space="preserve"> - </w:t>
      </w:r>
      <w:r w:rsidRPr="00416C6C">
        <w:rPr>
          <w:rFonts w:eastAsia="PMingLiU" w:hint="eastAsia"/>
          <w:color w:val="000000"/>
          <w:lang w:eastAsia="zh-TW"/>
        </w:rPr>
        <w:t>都將保留五年。</w:t>
      </w:r>
    </w:p>
    <w:p w:rsidR="004845F2" w:rsidRPr="00416C6C" w:rsidRDefault="00833E9B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color w:val="000000"/>
          <w:lang w:eastAsia="zh-TW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817"/>
        <w:gridCol w:w="567"/>
        <w:gridCol w:w="74"/>
        <w:gridCol w:w="407"/>
        <w:gridCol w:w="86"/>
        <w:gridCol w:w="3017"/>
        <w:gridCol w:w="527"/>
        <w:gridCol w:w="1123"/>
        <w:gridCol w:w="436"/>
        <w:gridCol w:w="359"/>
        <w:gridCol w:w="435"/>
        <w:gridCol w:w="1170"/>
        <w:gridCol w:w="1890"/>
      </w:tblGrid>
      <w:tr w:rsidR="00861066" w:rsidRPr="00861066" w:rsidTr="000163A8">
        <w:trPr>
          <w:trHeight w:val="432"/>
        </w:trPr>
        <w:tc>
          <w:tcPr>
            <w:tcW w:w="10908" w:type="dxa"/>
            <w:gridSpan w:val="13"/>
            <w:shd w:val="clear" w:color="auto" w:fill="BFBFBF"/>
            <w:vAlign w:val="center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jc w:val="center"/>
              <w:rPr>
                <w:b/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b/>
                <w:color w:val="000000"/>
                <w:lang w:eastAsia="zh-TW"/>
              </w:rPr>
              <w:t>申訴人資料</w:t>
            </w:r>
          </w:p>
        </w:tc>
      </w:tr>
      <w:tr w:rsidR="00861066" w:rsidRPr="00861066" w:rsidTr="000163A8">
        <w:trPr>
          <w:trHeight w:val="576"/>
        </w:trPr>
        <w:tc>
          <w:tcPr>
            <w:tcW w:w="1458" w:type="dxa"/>
            <w:gridSpan w:val="3"/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您的姓名</w:t>
            </w:r>
          </w:p>
        </w:tc>
        <w:bookmarkStart w:id="0" w:name="Text1"/>
        <w:tc>
          <w:tcPr>
            <w:tcW w:w="595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CN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2D21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bookmarkStart w:id="1" w:name="_GoBack"/>
            <w:r w:rsidR="00632D21">
              <w:rPr>
                <w:noProof/>
                <w:color w:val="000000"/>
              </w:rPr>
              <w:t> </w:t>
            </w:r>
            <w:r w:rsidR="00632D21">
              <w:rPr>
                <w:noProof/>
                <w:color w:val="000000"/>
              </w:rPr>
              <w:t> </w:t>
            </w:r>
            <w:r w:rsidR="00632D21">
              <w:rPr>
                <w:noProof/>
                <w:color w:val="000000"/>
              </w:rPr>
              <w:t> </w:t>
            </w:r>
            <w:r w:rsidR="00632D21">
              <w:rPr>
                <w:noProof/>
                <w:color w:val="000000"/>
              </w:rPr>
              <w:t> </w:t>
            </w:r>
            <w:r w:rsidR="00632D21">
              <w:rPr>
                <w:noProof/>
                <w:color w:val="000000"/>
              </w:rPr>
              <w:t> </w:t>
            </w:r>
            <w:bookmarkEnd w:id="1"/>
            <w:r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1605" w:type="dxa"/>
            <w:gridSpan w:val="2"/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今天的日期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861066" w:rsidRPr="00861066" w:rsidTr="00F409FE">
        <w:trPr>
          <w:trHeight w:val="576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8169F7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郵寄地址</w:t>
            </w:r>
          </w:p>
        </w:tc>
        <w:tc>
          <w:tcPr>
            <w:tcW w:w="952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9F7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861066" w:rsidRPr="00861066" w:rsidTr="00BF7B72">
        <w:trPr>
          <w:trHeight w:val="576"/>
        </w:trPr>
        <w:tc>
          <w:tcPr>
            <w:tcW w:w="817" w:type="dxa"/>
            <w:shd w:val="clear" w:color="auto" w:fill="auto"/>
            <w:vAlign w:val="bottom"/>
          </w:tcPr>
          <w:p w:rsidR="008169F7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城市</w:t>
            </w:r>
          </w:p>
        </w:tc>
        <w:tc>
          <w:tcPr>
            <w:tcW w:w="41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9F7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27" w:type="dxa"/>
            <w:shd w:val="clear" w:color="auto" w:fill="auto"/>
            <w:vAlign w:val="bottom"/>
          </w:tcPr>
          <w:p w:rsidR="008169F7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州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9F7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30" w:type="dxa"/>
            <w:gridSpan w:val="3"/>
            <w:shd w:val="clear" w:color="auto" w:fill="auto"/>
            <w:vAlign w:val="bottom"/>
          </w:tcPr>
          <w:p w:rsidR="008169F7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郵遞區號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9F7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861066" w:rsidRPr="00861066" w:rsidTr="00BF7B72">
        <w:trPr>
          <w:trHeight w:val="576"/>
        </w:trPr>
        <w:tc>
          <w:tcPr>
            <w:tcW w:w="1951" w:type="dxa"/>
            <w:gridSpan w:val="5"/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主要的電話號碼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086" w:type="dxa"/>
            <w:gridSpan w:val="3"/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備用的電話號碼</w:t>
            </w:r>
          </w:p>
        </w:tc>
        <w:tc>
          <w:tcPr>
            <w:tcW w:w="38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861066" w:rsidRPr="00861066" w:rsidTr="00F409FE">
        <w:trPr>
          <w:trHeight w:val="576"/>
        </w:trPr>
        <w:tc>
          <w:tcPr>
            <w:tcW w:w="1865" w:type="dxa"/>
            <w:gridSpan w:val="4"/>
            <w:shd w:val="clear" w:color="auto" w:fill="auto"/>
            <w:vAlign w:val="bottom"/>
          </w:tcPr>
          <w:p w:rsidR="008169F7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電子郵件位址</w:t>
            </w:r>
          </w:p>
        </w:tc>
        <w:tc>
          <w:tcPr>
            <w:tcW w:w="904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9F7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A2046A" w:rsidRPr="00416C6C" w:rsidRDefault="00833E9B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bCs/>
          <w:color w:val="000000"/>
          <w:lang w:eastAsia="zh-TW"/>
        </w:rPr>
      </w:pPr>
    </w:p>
    <w:tbl>
      <w:tblPr>
        <w:tblW w:w="109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48"/>
        <w:gridCol w:w="4310"/>
        <w:gridCol w:w="534"/>
        <w:gridCol w:w="390"/>
        <w:gridCol w:w="330"/>
        <w:gridCol w:w="1240"/>
        <w:gridCol w:w="2720"/>
      </w:tblGrid>
      <w:tr w:rsidR="00861066" w:rsidRPr="00861066" w:rsidTr="000163A8">
        <w:trPr>
          <w:trHeight w:val="432"/>
        </w:trPr>
        <w:tc>
          <w:tcPr>
            <w:tcW w:w="10908" w:type="dxa"/>
            <w:gridSpan w:val="8"/>
            <w:shd w:val="clear" w:color="auto" w:fill="BFBFBF"/>
            <w:vAlign w:val="center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jc w:val="center"/>
              <w:rPr>
                <w:b/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b/>
                <w:color w:val="000000"/>
                <w:lang w:eastAsia="zh-TW"/>
              </w:rPr>
              <w:t>事件資訊</w:t>
            </w:r>
          </w:p>
        </w:tc>
      </w:tr>
      <w:tr w:rsidR="00861066" w:rsidRPr="00861066" w:rsidTr="00BF7B72">
        <w:trPr>
          <w:trHeight w:val="576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事件日期</w:t>
            </w:r>
          </w:p>
        </w:tc>
        <w:tc>
          <w:tcPr>
            <w:tcW w:w="556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事件時間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861066" w:rsidRPr="00861066" w:rsidTr="00BF7B72">
        <w:trPr>
          <w:trHeight w:val="576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事件地點</w:t>
            </w:r>
          </w:p>
        </w:tc>
        <w:tc>
          <w:tcPr>
            <w:tcW w:w="95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CN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861066" w:rsidRPr="00861066" w:rsidTr="000163A8">
        <w:trPr>
          <w:trHeight w:val="576"/>
        </w:trPr>
        <w:tc>
          <w:tcPr>
            <w:tcW w:w="6228" w:type="dxa"/>
            <w:gridSpan w:val="4"/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您申訴的員工姓名</w:t>
            </w:r>
            <w:r w:rsidRPr="00416C6C">
              <w:rPr>
                <w:rFonts w:eastAsia="PMingLiU" w:hint="eastAsia"/>
                <w:color w:val="000000"/>
                <w:lang w:eastAsia="zh-TW"/>
              </w:rPr>
              <w:t xml:space="preserve"> (</w:t>
            </w:r>
            <w:r w:rsidRPr="00416C6C">
              <w:rPr>
                <w:rFonts w:eastAsia="PMingLiU" w:hint="eastAsia"/>
                <w:color w:val="000000"/>
                <w:lang w:eastAsia="zh-TW"/>
              </w:rPr>
              <w:t>若已知</w:t>
            </w:r>
            <w:r w:rsidRPr="00416C6C">
              <w:rPr>
                <w:rFonts w:eastAsia="PMingLiU" w:hint="eastAsia"/>
                <w:color w:val="000000"/>
                <w:lang w:eastAsia="zh-TW"/>
              </w:rPr>
              <w:t>)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861066" w:rsidRPr="00861066" w:rsidTr="000163A8">
        <w:trPr>
          <w:trHeight w:val="576"/>
        </w:trPr>
        <w:tc>
          <w:tcPr>
            <w:tcW w:w="1136" w:type="dxa"/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證人</w:t>
            </w:r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24" w:type="dxa"/>
            <w:gridSpan w:val="2"/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電話</w:t>
            </w:r>
          </w:p>
        </w:tc>
        <w:tc>
          <w:tcPr>
            <w:tcW w:w="42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861066" w:rsidRPr="00861066" w:rsidTr="000163A8">
        <w:trPr>
          <w:trHeight w:val="576"/>
        </w:trPr>
        <w:tc>
          <w:tcPr>
            <w:tcW w:w="1136" w:type="dxa"/>
            <w:tcBorders>
              <w:bottom w:val="nil"/>
            </w:tcBorders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證人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2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2046A" w:rsidRPr="000163A8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電話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716E31" w:rsidRPr="00716E31" w:rsidTr="000163A8">
        <w:trPr>
          <w:trHeight w:val="152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E31" w:rsidRPr="000163A8" w:rsidRDefault="00833E9B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6E31" w:rsidRPr="000163A8" w:rsidRDefault="00833E9B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E31" w:rsidRPr="000163A8" w:rsidRDefault="00833E9B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4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6E31" w:rsidRPr="000163A8" w:rsidRDefault="00833E9B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sz w:val="16"/>
                <w:szCs w:val="16"/>
                <w:lang w:eastAsia="zh-TW"/>
              </w:rPr>
            </w:pPr>
          </w:p>
        </w:tc>
      </w:tr>
      <w:tr w:rsidR="00861066" w:rsidRPr="00861066" w:rsidTr="005D2FF9">
        <w:trPr>
          <w:trHeight w:val="3600"/>
        </w:trPr>
        <w:tc>
          <w:tcPr>
            <w:tcW w:w="109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066" w:rsidRPr="00416C6C" w:rsidRDefault="00833E9B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rFonts w:eastAsia="PMingLiU"/>
                <w:color w:val="000000"/>
                <w:lang w:eastAsia="zh-TW"/>
              </w:rPr>
            </w:pPr>
          </w:p>
          <w:p w:rsidR="00A2046A" w:rsidRPr="00416C6C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rFonts w:eastAsia="PMingLiU"/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請說明事件：</w:t>
            </w:r>
          </w:p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  <w:tr w:rsidR="00861066" w:rsidRPr="00861066" w:rsidTr="005D2FF9">
        <w:trPr>
          <w:trHeight w:val="1872"/>
        </w:trPr>
        <w:tc>
          <w:tcPr>
            <w:tcW w:w="1090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16E31" w:rsidRPr="00416C6C" w:rsidRDefault="00833E9B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rFonts w:eastAsia="PMingLiU"/>
                <w:color w:val="000000"/>
                <w:lang w:eastAsia="zh-TW"/>
              </w:rPr>
            </w:pPr>
          </w:p>
          <w:p w:rsidR="00A2046A" w:rsidRPr="00416C6C" w:rsidRDefault="0028012E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rFonts w:eastAsia="PMingLiU"/>
                <w:color w:val="000000"/>
                <w:lang w:eastAsia="zh-TW"/>
              </w:rPr>
            </w:pPr>
            <w:r w:rsidRPr="00416C6C">
              <w:rPr>
                <w:rFonts w:eastAsia="PMingLiU" w:hint="eastAsia"/>
                <w:color w:val="000000"/>
                <w:lang w:eastAsia="zh-TW"/>
              </w:rPr>
              <w:t>請說明您希望的解決方式：</w:t>
            </w:r>
          </w:p>
          <w:p w:rsidR="00A2046A" w:rsidRPr="000163A8" w:rsidRDefault="009E26C7" w:rsidP="009B0AC8">
            <w:pPr>
              <w:tabs>
                <w:tab w:val="left" w:pos="360"/>
                <w:tab w:val="center" w:pos="5760"/>
                <w:tab w:val="right" w:pos="10800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592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95592C">
              <w:rPr>
                <w:color w:val="000000"/>
              </w:rPr>
              <w:t>     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A2046A" w:rsidRPr="00416C6C" w:rsidRDefault="00833E9B" w:rsidP="009B0AC8">
      <w:pPr>
        <w:tabs>
          <w:tab w:val="left" w:pos="360"/>
          <w:tab w:val="center" w:pos="5760"/>
          <w:tab w:val="right" w:pos="10800"/>
        </w:tabs>
        <w:adjustRightInd w:val="0"/>
        <w:snapToGrid w:val="0"/>
        <w:rPr>
          <w:rFonts w:eastAsia="PMingLiU"/>
          <w:bCs/>
          <w:color w:val="000000"/>
          <w:lang w:eastAsia="zh-TW"/>
        </w:rPr>
      </w:pPr>
    </w:p>
    <w:p w:rsidR="008169F7" w:rsidRPr="00416C6C" w:rsidRDefault="00833E9B" w:rsidP="009B0AC8">
      <w:pPr>
        <w:tabs>
          <w:tab w:val="left" w:pos="360"/>
          <w:tab w:val="center" w:pos="3780"/>
          <w:tab w:val="right" w:pos="10800"/>
        </w:tabs>
        <w:adjustRightInd w:val="0"/>
        <w:snapToGrid w:val="0"/>
        <w:rPr>
          <w:rFonts w:eastAsia="PMingLiU"/>
          <w:color w:val="000000"/>
          <w:u w:val="single"/>
          <w:lang w:eastAsia="zh-TW"/>
        </w:rPr>
      </w:pPr>
    </w:p>
    <w:p w:rsidR="008169F7" w:rsidRPr="00416C6C" w:rsidRDefault="0028012E" w:rsidP="009B0AC8">
      <w:pPr>
        <w:pStyle w:val="NoSpacing"/>
        <w:adjustRightInd w:val="0"/>
        <w:snapToGrid w:val="0"/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eastAsia="zh-TW"/>
        </w:rPr>
      </w:pPr>
      <w:r w:rsidRPr="00416C6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 xml:space="preserve">________________________________________         </w:t>
      </w:r>
      <w:r w:rsidR="009E26C7">
        <w:rPr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7442">
        <w:rPr>
          <w:color w:val="000000"/>
          <w:u w:val="single"/>
        </w:rPr>
        <w:instrText xml:space="preserve"> FORMTEXT </w:instrText>
      </w:r>
      <w:r w:rsidR="009E26C7">
        <w:rPr>
          <w:color w:val="000000"/>
          <w:u w:val="single"/>
        </w:rPr>
      </w:r>
      <w:r w:rsidR="009E26C7">
        <w:rPr>
          <w:color w:val="000000"/>
          <w:u w:val="single"/>
        </w:rPr>
        <w:fldChar w:fldCharType="separate"/>
      </w:r>
      <w:r w:rsidR="009A7442">
        <w:rPr>
          <w:color w:val="000000"/>
          <w:u w:val="single"/>
        </w:rPr>
        <w:t>     </w:t>
      </w:r>
      <w:r w:rsidR="009E26C7">
        <w:rPr>
          <w:color w:val="000000"/>
          <w:u w:val="single"/>
        </w:rPr>
        <w:fldChar w:fldCharType="end"/>
      </w:r>
      <w:r w:rsidRPr="00416C6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___________________</w:t>
      </w:r>
      <w:r w:rsidRPr="00416C6C">
        <w:rPr>
          <w:rFonts w:ascii="Times New Roman" w:eastAsia="PMingLiU" w:hAnsi="Times New Roman" w:cs="Times New Roman" w:hint="eastAsia"/>
          <w:color w:val="000000"/>
          <w:sz w:val="24"/>
          <w:szCs w:val="24"/>
          <w:u w:val="single"/>
          <w:lang w:eastAsia="zh-TW"/>
        </w:rPr>
        <w:t xml:space="preserve">  </w:t>
      </w:r>
    </w:p>
    <w:p w:rsidR="008169F7" w:rsidRPr="00416C6C" w:rsidRDefault="0028012E" w:rsidP="009B0AC8">
      <w:pPr>
        <w:pStyle w:val="NoSpacing"/>
        <w:tabs>
          <w:tab w:val="left" w:pos="5334"/>
        </w:tabs>
        <w:adjustRightInd w:val="0"/>
        <w:snapToGrid w:val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16C6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申訴人簽名</w:t>
      </w:r>
      <w:r w:rsidRPr="00416C6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ab/>
      </w:r>
      <w:r w:rsidRPr="00416C6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日期</w:t>
      </w:r>
    </w:p>
    <w:p w:rsidR="00D469E1" w:rsidRPr="00416C6C" w:rsidRDefault="00833E9B" w:rsidP="009B0AC8">
      <w:pPr>
        <w:pStyle w:val="NoSpacing"/>
        <w:adjustRightInd w:val="0"/>
        <w:snapToGrid w:val="0"/>
        <w:rPr>
          <w:rFonts w:ascii="Times New Roman" w:eastAsia="PMingLiU" w:hAnsi="Times New Roman" w:cs="Times New Roman"/>
          <w:color w:val="000000"/>
          <w:sz w:val="20"/>
          <w:szCs w:val="20"/>
          <w:lang w:eastAsia="zh-TW"/>
        </w:rPr>
      </w:pPr>
    </w:p>
    <w:p w:rsidR="009A09A0" w:rsidRPr="00416C6C" w:rsidRDefault="0028012E" w:rsidP="009B0AC8">
      <w:pPr>
        <w:pStyle w:val="NoSpacing"/>
        <w:adjustRightInd w:val="0"/>
        <w:snapToGrid w:val="0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16C6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---------------------------------------------------------------------------------------------------------------------------------------</w:t>
      </w:r>
    </w:p>
    <w:p w:rsidR="008169F7" w:rsidRPr="00416C6C" w:rsidRDefault="0028012E" w:rsidP="009B0AC8">
      <w:pPr>
        <w:adjustRightInd w:val="0"/>
        <w:snapToGrid w:val="0"/>
        <w:jc w:val="center"/>
        <w:rPr>
          <w:rFonts w:eastAsia="PMingLiU"/>
          <w:i/>
          <w:color w:val="000000"/>
          <w:sz w:val="20"/>
          <w:szCs w:val="20"/>
          <w:lang w:eastAsia="zh-TW"/>
        </w:rPr>
      </w:pPr>
      <w:r w:rsidRPr="00416C6C">
        <w:rPr>
          <w:rFonts w:eastAsia="PMingLiU" w:hint="eastAsia"/>
          <w:i/>
          <w:color w:val="000000"/>
          <w:sz w:val="20"/>
          <w:szCs w:val="20"/>
          <w:lang w:eastAsia="zh-TW"/>
        </w:rPr>
        <w:t>此區塊僅供內部使用</w:t>
      </w:r>
      <w:r w:rsidR="00F4051E">
        <w:rPr>
          <w:rFonts w:eastAsia="PMingLiU"/>
          <w:i/>
          <w:color w:val="000000"/>
          <w:sz w:val="20"/>
          <w:szCs w:val="20"/>
          <w:lang w:eastAsia="zh-TW"/>
        </w:rPr>
        <w:t xml:space="preserve"> (This Section for Internal Use Only)</w:t>
      </w:r>
    </w:p>
    <w:p w:rsidR="00C27A4E" w:rsidRPr="00416C6C" w:rsidRDefault="00833E9B" w:rsidP="009B0AC8">
      <w:pPr>
        <w:adjustRightInd w:val="0"/>
        <w:snapToGrid w:val="0"/>
        <w:jc w:val="center"/>
        <w:rPr>
          <w:rFonts w:eastAsia="PMingLiU"/>
          <w:i/>
          <w:color w:val="000000"/>
          <w:sz w:val="20"/>
          <w:szCs w:val="20"/>
          <w:lang w:eastAsia="zh-TW"/>
        </w:rPr>
      </w:pPr>
    </w:p>
    <w:p w:rsidR="008169F7" w:rsidRPr="00416C6C" w:rsidRDefault="0028012E" w:rsidP="009B0AC8">
      <w:pPr>
        <w:tabs>
          <w:tab w:val="left" w:pos="360"/>
          <w:tab w:val="center" w:pos="3780"/>
          <w:tab w:val="right" w:pos="10800"/>
        </w:tabs>
        <w:adjustRightInd w:val="0"/>
        <w:snapToGrid w:val="0"/>
        <w:rPr>
          <w:rFonts w:eastAsia="PMingLiU"/>
          <w:color w:val="000000"/>
          <w:u w:val="single"/>
          <w:lang w:eastAsia="zh-TW"/>
        </w:rPr>
      </w:pPr>
      <w:r w:rsidRPr="00416C6C">
        <w:rPr>
          <w:rFonts w:eastAsia="PMingLiU" w:hint="eastAsia"/>
          <w:color w:val="000000"/>
          <w:lang w:eastAsia="zh-TW"/>
        </w:rPr>
        <w:t>________________________________________         _____________________________         ____________</w:t>
      </w:r>
      <w:r w:rsidRPr="00416C6C">
        <w:rPr>
          <w:rFonts w:eastAsia="PMingLiU" w:hint="eastAsia"/>
          <w:color w:val="000000"/>
          <w:u w:val="single"/>
          <w:lang w:eastAsia="zh-TW"/>
        </w:rPr>
        <w:t xml:space="preserve">  </w:t>
      </w:r>
    </w:p>
    <w:p w:rsidR="008169F7" w:rsidRPr="00416C6C" w:rsidRDefault="004661ED" w:rsidP="009B0AC8">
      <w:pPr>
        <w:pStyle w:val="Heading1"/>
        <w:tabs>
          <w:tab w:val="left" w:pos="5334"/>
          <w:tab w:val="left" w:pos="9365"/>
        </w:tabs>
        <w:adjustRightInd w:val="0"/>
        <w:snapToGrid w:val="0"/>
        <w:spacing w:before="0" w:after="0"/>
        <w:rPr>
          <w:rFonts w:ascii="Times New Roman" w:eastAsia="PMingLiU" w:hAnsi="Times New Roman" w:cs="Times New Roman"/>
          <w:b w:val="0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 w:val="0"/>
          <w:color w:val="000000"/>
          <w:sz w:val="24"/>
          <w:szCs w:val="24"/>
          <w:lang w:eastAsia="zh-TW"/>
        </w:rPr>
        <w:t>Receiving Staff Member Name (Print)</w:t>
      </w:r>
      <w:r w:rsidR="0028012E" w:rsidRPr="00416C6C">
        <w:rPr>
          <w:rFonts w:ascii="Times New Roman" w:eastAsia="PMingLiU" w:hAnsi="Times New Roman" w:cs="Times New Roman" w:hint="eastAsia"/>
          <w:b w:val="0"/>
          <w:color w:val="000000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b w:val="0"/>
          <w:color w:val="000000"/>
          <w:sz w:val="24"/>
          <w:szCs w:val="24"/>
          <w:lang w:eastAsia="zh-TW"/>
        </w:rPr>
        <w:t>Signature</w:t>
      </w:r>
      <w:r>
        <w:rPr>
          <w:rFonts w:ascii="Times New Roman" w:eastAsia="PMingLiU" w:hAnsi="Times New Roman" w:cs="Times New Roman"/>
          <w:b w:val="0"/>
          <w:color w:val="000000"/>
          <w:sz w:val="24"/>
          <w:szCs w:val="24"/>
          <w:lang w:eastAsia="zh-TW"/>
        </w:rPr>
        <w:tab/>
        <w:t>Date</w:t>
      </w:r>
    </w:p>
    <w:p w:rsidR="008C1E2B" w:rsidRPr="00416C6C" w:rsidRDefault="00833E9B" w:rsidP="009B0AC8">
      <w:pPr>
        <w:adjustRightInd w:val="0"/>
        <w:snapToGrid w:val="0"/>
        <w:rPr>
          <w:rFonts w:eastAsia="PMingLiU"/>
          <w:lang w:eastAsia="zh-TW"/>
        </w:rPr>
      </w:pPr>
    </w:p>
    <w:p w:rsidR="00FD305C" w:rsidRPr="00416C6C" w:rsidRDefault="00DA2430" w:rsidP="009B0AC8">
      <w:pPr>
        <w:adjustRightInd w:val="0"/>
        <w:snapToGrid w:val="0"/>
        <w:rPr>
          <w:rFonts w:eastAsia="PMingLiU"/>
          <w:lang w:eastAsia="zh-TW"/>
        </w:rPr>
      </w:pPr>
      <w:r>
        <w:rPr>
          <w:rFonts w:eastAsia="PMingLiU"/>
          <w:lang w:eastAsia="zh-TW"/>
        </w:rPr>
        <w:t>Complaint Log Number</w:t>
      </w:r>
      <w:r w:rsidR="00286F1E">
        <w:rPr>
          <w:rFonts w:eastAsia="PMingLiU"/>
          <w:lang w:eastAsia="zh-TW"/>
        </w:rPr>
        <w:t>:</w:t>
      </w:r>
      <w:r w:rsidR="0028012E" w:rsidRPr="00416C6C">
        <w:rPr>
          <w:rFonts w:eastAsia="PMingLiU" w:hint="eastAsia"/>
          <w:lang w:eastAsia="zh-TW"/>
        </w:rPr>
        <w:t xml:space="preserve"> ________________</w:t>
      </w:r>
    </w:p>
    <w:sectPr w:rsidR="00FD305C" w:rsidRPr="00416C6C" w:rsidSect="00DD3EB2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544" w:footer="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34" w:rsidRDefault="00C06C34">
      <w:r>
        <w:separator/>
      </w:r>
    </w:p>
  </w:endnote>
  <w:endnote w:type="continuationSeparator" w:id="0">
    <w:p w:rsidR="00C06C34" w:rsidRDefault="00C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華康黑體 Std W5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04" w:rsidRDefault="004D2804" w:rsidP="004D280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945</w:t>
    </w:r>
    <w:r w:rsidRPr="0006755E">
      <w:rPr>
        <w:rFonts w:ascii="Arial" w:hAnsi="Arial" w:cs="Arial"/>
        <w:sz w:val="20"/>
        <w:szCs w:val="20"/>
      </w:rPr>
      <w:t xml:space="preserve"> Bryant Street</w:t>
    </w:r>
    <w:r>
      <w:rPr>
        <w:rFonts w:ascii="Arial" w:hAnsi="Arial" w:cs="Arial"/>
        <w:sz w:val="20"/>
        <w:szCs w:val="20"/>
      </w:rPr>
      <w:t xml:space="preserve">  •  San Francisco, </w:t>
    </w:r>
    <w:r w:rsidRPr="0006755E">
      <w:rPr>
        <w:rFonts w:ascii="Arial" w:hAnsi="Arial" w:cs="Arial"/>
        <w:sz w:val="20"/>
        <w:szCs w:val="20"/>
      </w:rPr>
      <w:t>California</w:t>
    </w:r>
    <w:r>
      <w:rPr>
        <w:rFonts w:ascii="Arial" w:hAnsi="Arial" w:cs="Arial"/>
        <w:sz w:val="20"/>
        <w:szCs w:val="20"/>
      </w:rPr>
      <w:t xml:space="preserve"> </w:t>
    </w:r>
    <w:r w:rsidRPr="0006755E">
      <w:rPr>
        <w:rFonts w:ascii="Arial" w:hAnsi="Arial" w:cs="Arial"/>
        <w:sz w:val="20"/>
        <w:szCs w:val="20"/>
      </w:rPr>
      <w:t>94103</w:t>
    </w:r>
    <w:r>
      <w:rPr>
        <w:rFonts w:ascii="Arial" w:hAnsi="Arial" w:cs="Arial"/>
        <w:sz w:val="20"/>
        <w:szCs w:val="20"/>
      </w:rPr>
      <w:t xml:space="preserve">  •  </w:t>
    </w:r>
    <w:r w:rsidRPr="004D2804">
      <w:rPr>
        <w:rFonts w:ascii="Arial" w:hAnsi="Arial" w:cs="Arial"/>
        <w:sz w:val="20"/>
        <w:szCs w:val="20"/>
      </w:rPr>
      <w:t>電話</w:t>
    </w:r>
    <w:r w:rsidRPr="0006755E">
      <w:rPr>
        <w:rFonts w:ascii="Arial" w:hAnsi="Arial" w:cs="Arial"/>
        <w:sz w:val="20"/>
        <w:szCs w:val="20"/>
      </w:rPr>
      <w:t xml:space="preserve"> (</w:t>
    </w:r>
    <w:r>
      <w:rPr>
        <w:rFonts w:ascii="Arial" w:hAnsi="Arial" w:cs="Arial"/>
        <w:sz w:val="20"/>
        <w:szCs w:val="20"/>
      </w:rPr>
      <w:t>628</w:t>
    </w:r>
    <w:r w:rsidRPr="0006755E">
      <w:rPr>
        <w:rFonts w:ascii="Arial" w:hAnsi="Arial" w:cs="Arial"/>
        <w:sz w:val="20"/>
        <w:szCs w:val="20"/>
      </w:rPr>
      <w:t xml:space="preserve">) </w:t>
    </w:r>
    <w:r>
      <w:rPr>
        <w:rFonts w:ascii="Arial" w:hAnsi="Arial" w:cs="Arial"/>
        <w:sz w:val="20"/>
        <w:szCs w:val="20"/>
      </w:rPr>
      <w:t xml:space="preserve">652-2100  •  </w:t>
    </w:r>
    <w:r w:rsidRPr="004D2804">
      <w:rPr>
        <w:rFonts w:ascii="Arial" w:hAnsi="Arial" w:cs="Arial"/>
        <w:sz w:val="20"/>
        <w:szCs w:val="20"/>
      </w:rPr>
      <w:t>傳真</w:t>
    </w:r>
    <w:r w:rsidRPr="0006755E">
      <w:rPr>
        <w:rFonts w:ascii="Arial" w:hAnsi="Arial" w:cs="Arial"/>
        <w:sz w:val="20"/>
        <w:szCs w:val="20"/>
      </w:rPr>
      <w:t xml:space="preserve"> (</w:t>
    </w:r>
    <w:r>
      <w:rPr>
        <w:rFonts w:ascii="Arial" w:hAnsi="Arial" w:cs="Arial"/>
        <w:sz w:val="20"/>
        <w:szCs w:val="20"/>
      </w:rPr>
      <w:t>628</w:t>
    </w:r>
    <w:r w:rsidRPr="0006755E">
      <w:rPr>
        <w:rFonts w:ascii="Arial" w:hAnsi="Arial" w:cs="Arial"/>
        <w:sz w:val="20"/>
        <w:szCs w:val="20"/>
      </w:rPr>
      <w:t xml:space="preserve">) </w:t>
    </w:r>
    <w:r>
      <w:rPr>
        <w:rFonts w:ascii="Arial" w:hAnsi="Arial" w:cs="Arial"/>
        <w:sz w:val="20"/>
        <w:szCs w:val="20"/>
      </w:rPr>
      <w:t>652-2153</w:t>
    </w:r>
  </w:p>
  <w:p w:rsidR="004D2804" w:rsidRDefault="004D2804" w:rsidP="004D2804">
    <w:pPr>
      <w:jc w:val="center"/>
      <w:rPr>
        <w:rFonts w:ascii="Arial" w:hAnsi="Arial" w:cs="Arial"/>
        <w:sz w:val="20"/>
        <w:szCs w:val="20"/>
      </w:rPr>
    </w:pPr>
  </w:p>
  <w:p w:rsidR="00E036D8" w:rsidRPr="009365F9" w:rsidRDefault="0028012E" w:rsidP="004D2804">
    <w:pPr>
      <w:pStyle w:val="Footer"/>
      <w:jc w:val="right"/>
      <w:rPr>
        <w:rFonts w:ascii="Tahoma" w:eastAsia="華康黑體 Std W5" w:hAnsi="Tahoma" w:cs="Tahoma"/>
        <w:lang w:eastAsia="zh-TW"/>
      </w:rPr>
    </w:pP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      </w:t>
    </w:r>
    <w:r w:rsidR="00467020"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                                                                  </w:t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  </w:t>
    </w:r>
    <w:r w:rsidR="004D2804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 APD-80 (6/22) </w:t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>第</w:t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</w:t>
    </w:r>
    <w:r w:rsidR="009E26C7" w:rsidRPr="009365F9">
      <w:rPr>
        <w:rFonts w:ascii="Tahoma" w:eastAsia="華康黑體 Std W5" w:hAnsi="Tahoma" w:cs="Tahoma"/>
        <w:color w:val="808080"/>
        <w:sz w:val="18"/>
        <w:szCs w:val="18"/>
      </w:rPr>
      <w:fldChar w:fldCharType="begin"/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instrText xml:space="preserve"> PAGE </w:instrText>
    </w:r>
    <w:r w:rsidR="009E26C7" w:rsidRPr="009365F9">
      <w:rPr>
        <w:rFonts w:ascii="Tahoma" w:eastAsia="華康黑體 Std W5" w:hAnsi="Tahoma" w:cs="Tahoma"/>
        <w:color w:val="808080"/>
        <w:sz w:val="18"/>
        <w:szCs w:val="18"/>
      </w:rPr>
      <w:fldChar w:fldCharType="separate"/>
    </w:r>
    <w:r w:rsidR="00833E9B">
      <w:rPr>
        <w:rFonts w:ascii="Tahoma" w:eastAsia="華康黑體 Std W5" w:hAnsi="Tahoma" w:cs="Tahoma"/>
        <w:noProof/>
        <w:color w:val="808080"/>
        <w:sz w:val="18"/>
        <w:szCs w:val="18"/>
        <w:lang w:eastAsia="zh-TW"/>
      </w:rPr>
      <w:t>2</w:t>
    </w:r>
    <w:r w:rsidR="009E26C7" w:rsidRPr="009365F9">
      <w:rPr>
        <w:rFonts w:ascii="Tahoma" w:eastAsia="華康黑體 Std W5" w:hAnsi="Tahoma" w:cs="Tahoma"/>
        <w:color w:val="808080"/>
        <w:sz w:val="18"/>
        <w:szCs w:val="18"/>
      </w:rPr>
      <w:fldChar w:fldCharType="end"/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</w:t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>頁</w:t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(</w:t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>共</w:t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</w:t>
    </w:r>
    <w:r w:rsidR="009E26C7" w:rsidRPr="009365F9">
      <w:rPr>
        <w:rFonts w:ascii="Tahoma" w:eastAsia="華康黑體 Std W5" w:hAnsi="Tahoma" w:cs="Tahoma"/>
        <w:color w:val="808080"/>
        <w:sz w:val="18"/>
        <w:szCs w:val="18"/>
      </w:rPr>
      <w:fldChar w:fldCharType="begin"/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instrText xml:space="preserve"> NUMPAGES </w:instrText>
    </w:r>
    <w:r w:rsidR="009E26C7" w:rsidRPr="009365F9">
      <w:rPr>
        <w:rFonts w:ascii="Tahoma" w:eastAsia="華康黑體 Std W5" w:hAnsi="Tahoma" w:cs="Tahoma"/>
        <w:color w:val="808080"/>
        <w:sz w:val="18"/>
        <w:szCs w:val="18"/>
      </w:rPr>
      <w:fldChar w:fldCharType="separate"/>
    </w:r>
    <w:r w:rsidR="00833E9B">
      <w:rPr>
        <w:rFonts w:ascii="Tahoma" w:eastAsia="華康黑體 Std W5" w:hAnsi="Tahoma" w:cs="Tahoma"/>
        <w:noProof/>
        <w:color w:val="808080"/>
        <w:sz w:val="18"/>
        <w:szCs w:val="18"/>
        <w:lang w:eastAsia="zh-TW"/>
      </w:rPr>
      <w:t>2</w:t>
    </w:r>
    <w:r w:rsidR="009E26C7" w:rsidRPr="009365F9">
      <w:rPr>
        <w:rFonts w:ascii="Tahoma" w:eastAsia="華康黑體 Std W5" w:hAnsi="Tahoma" w:cs="Tahoma"/>
        <w:color w:val="808080"/>
        <w:sz w:val="18"/>
        <w:szCs w:val="18"/>
      </w:rPr>
      <w:fldChar w:fldCharType="end"/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</w:t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>頁</w:t>
    </w:r>
    <w:r w:rsidRPr="009365F9">
      <w:rPr>
        <w:rFonts w:ascii="Tahoma" w:eastAsia="華康黑體 Std W5" w:hAnsi="Tahoma" w:cs="Tahoma"/>
        <w:color w:val="808080"/>
        <w:sz w:val="18"/>
        <w:szCs w:val="18"/>
        <w:lang w:eastAsia="zh-TW"/>
      </w:rPr>
      <w:t>)</w:t>
    </w:r>
  </w:p>
  <w:p w:rsidR="00E036D8" w:rsidRPr="00675E61" w:rsidRDefault="00833E9B" w:rsidP="00A735A5">
    <w:pPr>
      <w:pStyle w:val="Footer"/>
      <w:rPr>
        <w:rFonts w:ascii="Tahoma" w:eastAsia="PMingLiU" w:hAnsi="Tahoma" w:cs="Tahoma"/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04" w:rsidRDefault="004D2804" w:rsidP="004D2804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945</w:t>
    </w:r>
    <w:r w:rsidRPr="0006755E">
      <w:rPr>
        <w:rFonts w:ascii="Arial" w:hAnsi="Arial" w:cs="Arial"/>
        <w:sz w:val="20"/>
        <w:szCs w:val="20"/>
      </w:rPr>
      <w:t xml:space="preserve"> Bryant Street</w:t>
    </w:r>
    <w:r>
      <w:rPr>
        <w:rFonts w:ascii="Arial" w:hAnsi="Arial" w:cs="Arial"/>
        <w:sz w:val="20"/>
        <w:szCs w:val="20"/>
      </w:rPr>
      <w:t xml:space="preserve">  •  San Francisco, </w:t>
    </w:r>
    <w:r w:rsidRPr="0006755E">
      <w:rPr>
        <w:rFonts w:ascii="Arial" w:hAnsi="Arial" w:cs="Arial"/>
        <w:sz w:val="20"/>
        <w:szCs w:val="20"/>
      </w:rPr>
      <w:t>California</w:t>
    </w:r>
    <w:r>
      <w:rPr>
        <w:rFonts w:ascii="Arial" w:hAnsi="Arial" w:cs="Arial"/>
        <w:sz w:val="20"/>
        <w:szCs w:val="20"/>
      </w:rPr>
      <w:t xml:space="preserve"> </w:t>
    </w:r>
    <w:r w:rsidRPr="0006755E">
      <w:rPr>
        <w:rFonts w:ascii="Arial" w:hAnsi="Arial" w:cs="Arial"/>
        <w:sz w:val="20"/>
        <w:szCs w:val="20"/>
      </w:rPr>
      <w:t>94103</w:t>
    </w:r>
    <w:r>
      <w:rPr>
        <w:rFonts w:ascii="Arial" w:hAnsi="Arial" w:cs="Arial"/>
        <w:sz w:val="20"/>
        <w:szCs w:val="20"/>
      </w:rPr>
      <w:t xml:space="preserve">  •  </w:t>
    </w:r>
    <w:r w:rsidRPr="004D2804">
      <w:rPr>
        <w:rFonts w:ascii="Arial" w:hAnsi="Arial" w:cs="Arial"/>
        <w:sz w:val="20"/>
        <w:szCs w:val="20"/>
      </w:rPr>
      <w:t>電話</w:t>
    </w:r>
    <w:r w:rsidRPr="0006755E">
      <w:rPr>
        <w:rFonts w:ascii="Arial" w:hAnsi="Arial" w:cs="Arial"/>
        <w:sz w:val="20"/>
        <w:szCs w:val="20"/>
      </w:rPr>
      <w:t xml:space="preserve"> (</w:t>
    </w:r>
    <w:r>
      <w:rPr>
        <w:rFonts w:ascii="Arial" w:hAnsi="Arial" w:cs="Arial"/>
        <w:sz w:val="20"/>
        <w:szCs w:val="20"/>
      </w:rPr>
      <w:t>628</w:t>
    </w:r>
    <w:r w:rsidRPr="0006755E">
      <w:rPr>
        <w:rFonts w:ascii="Arial" w:hAnsi="Arial" w:cs="Arial"/>
        <w:sz w:val="20"/>
        <w:szCs w:val="20"/>
      </w:rPr>
      <w:t xml:space="preserve">) </w:t>
    </w:r>
    <w:r>
      <w:rPr>
        <w:rFonts w:ascii="Arial" w:hAnsi="Arial" w:cs="Arial"/>
        <w:sz w:val="20"/>
        <w:szCs w:val="20"/>
      </w:rPr>
      <w:t xml:space="preserve">652-2100  •  </w:t>
    </w:r>
    <w:r w:rsidRPr="004D2804">
      <w:rPr>
        <w:rFonts w:ascii="Arial" w:hAnsi="Arial" w:cs="Arial"/>
        <w:sz w:val="20"/>
        <w:szCs w:val="20"/>
      </w:rPr>
      <w:t>傳真</w:t>
    </w:r>
    <w:r w:rsidRPr="0006755E">
      <w:rPr>
        <w:rFonts w:ascii="Arial" w:hAnsi="Arial" w:cs="Arial"/>
        <w:sz w:val="20"/>
        <w:szCs w:val="20"/>
      </w:rPr>
      <w:t xml:space="preserve"> (</w:t>
    </w:r>
    <w:r>
      <w:rPr>
        <w:rFonts w:ascii="Arial" w:hAnsi="Arial" w:cs="Arial"/>
        <w:sz w:val="20"/>
        <w:szCs w:val="20"/>
      </w:rPr>
      <w:t>628</w:t>
    </w:r>
    <w:r w:rsidRPr="0006755E">
      <w:rPr>
        <w:rFonts w:ascii="Arial" w:hAnsi="Arial" w:cs="Arial"/>
        <w:sz w:val="20"/>
        <w:szCs w:val="20"/>
      </w:rPr>
      <w:t xml:space="preserve">) </w:t>
    </w:r>
    <w:r>
      <w:rPr>
        <w:rFonts w:ascii="Arial" w:hAnsi="Arial" w:cs="Arial"/>
        <w:sz w:val="20"/>
        <w:szCs w:val="20"/>
      </w:rPr>
      <w:t>652-2153</w:t>
    </w:r>
  </w:p>
  <w:p w:rsidR="004D2804" w:rsidRPr="00DC2E7F" w:rsidRDefault="004D2804" w:rsidP="004D2804">
    <w:pPr>
      <w:jc w:val="both"/>
      <w:rPr>
        <w:rFonts w:ascii="Arial" w:hAnsi="Arial" w:cs="Arial"/>
        <w:sz w:val="20"/>
        <w:szCs w:val="20"/>
      </w:rPr>
    </w:pPr>
  </w:p>
  <w:p w:rsidR="00E036D8" w:rsidRPr="005317B3" w:rsidRDefault="004D2804" w:rsidP="004D2804">
    <w:pPr>
      <w:pStyle w:val="Footer"/>
      <w:jc w:val="right"/>
      <w:rPr>
        <w:rFonts w:ascii="Tahoma" w:eastAsia="華康黑體 Std W5" w:hAnsi="Tahoma" w:cs="Tahoma"/>
        <w:lang w:eastAsia="zh-TW"/>
      </w:rPr>
    </w:pPr>
    <w:r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APD-80 (6/22) </w:t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t>第</w:t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</w:t>
    </w:r>
    <w:r w:rsidR="009E26C7" w:rsidRPr="005317B3">
      <w:rPr>
        <w:rFonts w:ascii="Tahoma" w:eastAsia="華康黑體 Std W5" w:hAnsi="Tahoma" w:cs="Tahoma"/>
        <w:color w:val="808080"/>
        <w:sz w:val="18"/>
        <w:szCs w:val="18"/>
      </w:rPr>
      <w:fldChar w:fldCharType="begin"/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instrText xml:space="preserve"> PAGE </w:instrText>
    </w:r>
    <w:r w:rsidR="009E26C7" w:rsidRPr="005317B3">
      <w:rPr>
        <w:rFonts w:ascii="Tahoma" w:eastAsia="華康黑體 Std W5" w:hAnsi="Tahoma" w:cs="Tahoma"/>
        <w:color w:val="808080"/>
        <w:sz w:val="18"/>
        <w:szCs w:val="18"/>
      </w:rPr>
      <w:fldChar w:fldCharType="separate"/>
    </w:r>
    <w:r w:rsidR="00833E9B">
      <w:rPr>
        <w:rFonts w:ascii="Tahoma" w:eastAsia="華康黑體 Std W5" w:hAnsi="Tahoma" w:cs="Tahoma"/>
        <w:noProof/>
        <w:color w:val="808080"/>
        <w:sz w:val="18"/>
        <w:szCs w:val="18"/>
        <w:lang w:eastAsia="zh-TW"/>
      </w:rPr>
      <w:t>1</w:t>
    </w:r>
    <w:r w:rsidR="009E26C7" w:rsidRPr="005317B3">
      <w:rPr>
        <w:rFonts w:ascii="Tahoma" w:eastAsia="華康黑體 Std W5" w:hAnsi="Tahoma" w:cs="Tahoma"/>
        <w:color w:val="808080"/>
        <w:sz w:val="18"/>
        <w:szCs w:val="18"/>
      </w:rPr>
      <w:fldChar w:fldCharType="end"/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</w:t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t>頁</w:t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(</w:t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t>共</w:t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</w:t>
    </w:r>
    <w:r w:rsidR="009E26C7" w:rsidRPr="005317B3">
      <w:rPr>
        <w:rFonts w:ascii="Tahoma" w:eastAsia="華康黑體 Std W5" w:hAnsi="Tahoma" w:cs="Tahoma"/>
        <w:color w:val="808080"/>
        <w:sz w:val="18"/>
        <w:szCs w:val="18"/>
      </w:rPr>
      <w:fldChar w:fldCharType="begin"/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instrText xml:space="preserve"> NUMPAGES </w:instrText>
    </w:r>
    <w:r w:rsidR="009E26C7" w:rsidRPr="005317B3">
      <w:rPr>
        <w:rFonts w:ascii="Tahoma" w:eastAsia="華康黑體 Std W5" w:hAnsi="Tahoma" w:cs="Tahoma"/>
        <w:color w:val="808080"/>
        <w:sz w:val="18"/>
        <w:szCs w:val="18"/>
      </w:rPr>
      <w:fldChar w:fldCharType="separate"/>
    </w:r>
    <w:r w:rsidR="00833E9B">
      <w:rPr>
        <w:rFonts w:ascii="Tahoma" w:eastAsia="華康黑體 Std W5" w:hAnsi="Tahoma" w:cs="Tahoma"/>
        <w:noProof/>
        <w:color w:val="808080"/>
        <w:sz w:val="18"/>
        <w:szCs w:val="18"/>
        <w:lang w:eastAsia="zh-TW"/>
      </w:rPr>
      <w:t>2</w:t>
    </w:r>
    <w:r w:rsidR="009E26C7" w:rsidRPr="005317B3">
      <w:rPr>
        <w:rFonts w:ascii="Tahoma" w:eastAsia="華康黑體 Std W5" w:hAnsi="Tahoma" w:cs="Tahoma"/>
        <w:color w:val="808080"/>
        <w:sz w:val="18"/>
        <w:szCs w:val="18"/>
      </w:rPr>
      <w:fldChar w:fldCharType="end"/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t xml:space="preserve"> </w:t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t>頁</w:t>
    </w:r>
    <w:r w:rsidR="0028012E" w:rsidRPr="005317B3">
      <w:rPr>
        <w:rFonts w:ascii="Tahoma" w:eastAsia="華康黑體 Std W5" w:hAnsi="Tahoma" w:cs="Tahoma"/>
        <w:color w:val="808080"/>
        <w:sz w:val="18"/>
        <w:szCs w:val="18"/>
        <w:lang w:eastAsia="zh-TW"/>
      </w:rPr>
      <w:t>)</w:t>
    </w:r>
  </w:p>
  <w:p w:rsidR="00E036D8" w:rsidRPr="005317B3" w:rsidRDefault="00833E9B">
    <w:pPr>
      <w:pStyle w:val="Footer"/>
      <w:rPr>
        <w:rFonts w:ascii="Tahoma" w:eastAsia="華康黑體 Std W5" w:hAnsi="Tahoma" w:cs="Tahoma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34" w:rsidRDefault="00C06C34">
      <w:r>
        <w:separator/>
      </w:r>
    </w:p>
  </w:footnote>
  <w:footnote w:type="continuationSeparator" w:id="0">
    <w:p w:rsidR="00C06C34" w:rsidRDefault="00C0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04" w:rsidRPr="004D2804" w:rsidRDefault="00DD3EB2" w:rsidP="004D2804">
    <w:pPr>
      <w:pStyle w:val="Header"/>
      <w:tabs>
        <w:tab w:val="center" w:pos="4680"/>
        <w:tab w:val="right" w:pos="9360"/>
      </w:tabs>
    </w:pPr>
    <w:r w:rsidRPr="00BC6E13">
      <w:rPr>
        <w:rFonts w:ascii="Tahoma" w:eastAsia="華康黑體 Std W5" w:hAnsi="Tahoma" w:cs="Tahom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DAF61B" wp14:editId="17203CAF">
              <wp:simplePos x="0" y="0"/>
              <wp:positionH relativeFrom="column">
                <wp:posOffset>2028825</wp:posOffset>
              </wp:positionH>
              <wp:positionV relativeFrom="paragraph">
                <wp:posOffset>921385</wp:posOffset>
              </wp:positionV>
              <wp:extent cx="2857500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BCD" w:rsidRPr="00DD3EB2" w:rsidRDefault="0028012E" w:rsidP="00746C6E">
                          <w:pPr>
                            <w:jc w:val="center"/>
                            <w:rPr>
                              <w:rFonts w:ascii="華康黑體 Std W5" w:eastAsia="華康黑體 Std W5" w:hAnsi="華康黑體 Std W5" w:cs="Tahoma"/>
                              <w:b/>
                              <w:sz w:val="26"/>
                              <w:szCs w:val="28"/>
                              <w:lang w:eastAsia="zh-TW"/>
                            </w:rPr>
                          </w:pPr>
                          <w:r w:rsidRPr="00DD3EB2">
                            <w:rPr>
                              <w:rFonts w:ascii="華康黑體 Std W5" w:eastAsia="華康黑體 Std W5" w:hAnsi="華康黑體 Std W5" w:cs="Tahoma" w:hint="eastAsia"/>
                              <w:b/>
                              <w:sz w:val="26"/>
                              <w:szCs w:val="28"/>
                              <w:lang w:eastAsia="zh-TW"/>
                            </w:rPr>
                            <w:t>申訴表</w:t>
                          </w:r>
                        </w:p>
                        <w:p w:rsidR="00D4701B" w:rsidRPr="00DD3EB2" w:rsidRDefault="00D4701B" w:rsidP="00746C6E">
                          <w:pPr>
                            <w:jc w:val="center"/>
                            <w:rPr>
                              <w:rFonts w:ascii="華康黑體 Std W5" w:eastAsia="華康黑體 Std W5" w:hAnsi="華康黑體 Std W5"/>
                              <w:b/>
                              <w:sz w:val="22"/>
                              <w:lang w:eastAsia="zh-TW"/>
                            </w:rPr>
                          </w:pPr>
                          <w:r w:rsidRPr="00DD3EB2">
                            <w:rPr>
                              <w:rFonts w:ascii="華康黑體 Std W5" w:eastAsia="華康黑體 Std W5" w:hAnsi="華康黑體 Std W5" w:cs="Tahoma"/>
                              <w:b/>
                              <w:sz w:val="26"/>
                              <w:szCs w:val="28"/>
                              <w:lang w:eastAsia="zh-TW"/>
                            </w:rPr>
                            <w:t>(Complaint Form)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AF6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72.55pt;width:22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" filled="f" stroked="f">
              <v:textbox>
                <w:txbxContent>
                  <w:p w:rsidR="00AE7BCD" w:rsidRPr="00DD3EB2" w:rsidRDefault="0028012E" w:rsidP="00746C6E">
                    <w:pPr>
                      <w:jc w:val="center"/>
                      <w:rPr>
                        <w:rFonts w:ascii="華康黑體 Std W5" w:eastAsia="華康黑體 Std W5" w:hAnsi="華康黑體 Std W5" w:cs="Tahoma"/>
                        <w:b/>
                        <w:sz w:val="26"/>
                        <w:szCs w:val="28"/>
                        <w:lang w:eastAsia="zh-TW"/>
                      </w:rPr>
                    </w:pPr>
                    <w:r w:rsidRPr="00DD3EB2">
                      <w:rPr>
                        <w:rFonts w:ascii="華康黑體 Std W5" w:eastAsia="華康黑體 Std W5" w:hAnsi="華康黑體 Std W5" w:cs="Tahoma" w:hint="eastAsia"/>
                        <w:b/>
                        <w:sz w:val="26"/>
                        <w:szCs w:val="28"/>
                        <w:lang w:eastAsia="zh-TW"/>
                      </w:rPr>
                      <w:t>申訴表</w:t>
                    </w:r>
                  </w:p>
                  <w:p w:rsidR="00D4701B" w:rsidRPr="00DD3EB2" w:rsidRDefault="00D4701B" w:rsidP="00746C6E">
                    <w:pPr>
                      <w:jc w:val="center"/>
                      <w:rPr>
                        <w:rFonts w:ascii="華康黑體 Std W5" w:eastAsia="華康黑體 Std W5" w:hAnsi="華康黑體 Std W5"/>
                        <w:b/>
                        <w:sz w:val="22"/>
                        <w:lang w:eastAsia="zh-TW"/>
                      </w:rPr>
                    </w:pPr>
                    <w:r w:rsidRPr="00DD3EB2">
                      <w:rPr>
                        <w:rFonts w:ascii="華康黑體 Std W5" w:eastAsia="華康黑體 Std W5" w:hAnsi="華康黑體 Std W5" w:cs="Tahoma"/>
                        <w:b/>
                        <w:sz w:val="26"/>
                        <w:szCs w:val="28"/>
                        <w:lang w:eastAsia="zh-TW"/>
                      </w:rPr>
                      <w:t>(Complaint Form)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A1C6892" wp14:editId="3EE48653">
              <wp:simplePos x="0" y="0"/>
              <wp:positionH relativeFrom="column">
                <wp:posOffset>1495426</wp:posOffset>
              </wp:positionH>
              <wp:positionV relativeFrom="paragraph">
                <wp:posOffset>492760</wp:posOffset>
              </wp:positionV>
              <wp:extent cx="4362450" cy="457200"/>
              <wp:effectExtent l="0" t="0" r="19050" b="190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804" w:rsidRPr="00DD3EB2" w:rsidRDefault="004D2804" w:rsidP="004D2804">
                          <w:pPr>
                            <w:pStyle w:val="Heading1"/>
                            <w:spacing w:before="0" w:after="0" w:line="307" w:lineRule="auto"/>
                            <w:jc w:val="center"/>
                            <w:rPr>
                              <w:rFonts w:ascii="Helvetica" w:eastAsia="Times New Roman" w:hAnsi="Helvetica" w:cs="Times New Roman"/>
                              <w:i/>
                              <w:color w:val="000000"/>
                              <w:kern w:val="28"/>
                              <w:sz w:val="21"/>
                              <w:szCs w:val="21"/>
                            </w:rPr>
                          </w:pPr>
                          <w:r w:rsidRPr="00DD3EB2">
                            <w:rPr>
                              <w:b w:val="0"/>
                              <w:i/>
                              <w:sz w:val="21"/>
                              <w:szCs w:val="21"/>
                            </w:rPr>
                            <w:t>Protect and Serve the Community, Further Justice, Inspire Change, and Prioritize Racial Equity so that all People May Thrive</w:t>
                          </w:r>
                        </w:p>
                        <w:p w:rsidR="004D2804" w:rsidRPr="00DD3EB2" w:rsidRDefault="004D2804" w:rsidP="004D2804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 w:val="0"/>
                              <w:i/>
                              <w:sz w:val="21"/>
                              <w:szCs w:val="21"/>
                            </w:rPr>
                          </w:pPr>
                        </w:p>
                        <w:p w:rsidR="004D2804" w:rsidRPr="00DD3EB2" w:rsidRDefault="004D2804" w:rsidP="004D2804">
                          <w:pPr>
                            <w:pStyle w:val="Heading1"/>
                            <w:spacing w:after="0"/>
                            <w:jc w:val="center"/>
                            <w:rPr>
                              <w:b w:val="0"/>
                              <w:i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C6892" id="Text Box 11" o:spid="_x0000_s1027" type="#_x0000_t202" style="position:absolute;margin-left:117.75pt;margin-top:38.8pt;width:343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" strokecolor="white">
              <v:textbox>
                <w:txbxContent>
                  <w:p w:rsidR="004D2804" w:rsidRPr="00DD3EB2" w:rsidRDefault="004D2804" w:rsidP="004D2804">
                    <w:pPr>
                      <w:pStyle w:val="Heading1"/>
                      <w:spacing w:before="0" w:after="0" w:line="307" w:lineRule="auto"/>
                      <w:jc w:val="center"/>
                      <w:rPr>
                        <w:rFonts w:ascii="Helvetica" w:eastAsia="Times New Roman" w:hAnsi="Helvetica" w:cs="Times New Roman"/>
                        <w:i/>
                        <w:color w:val="000000"/>
                        <w:kern w:val="28"/>
                        <w:sz w:val="21"/>
                        <w:szCs w:val="21"/>
                      </w:rPr>
                    </w:pPr>
                    <w:r w:rsidRPr="00DD3EB2">
                      <w:rPr>
                        <w:b w:val="0"/>
                        <w:i/>
                        <w:sz w:val="21"/>
                        <w:szCs w:val="21"/>
                      </w:rPr>
                      <w:t>Protect and Serve the Community, Further Justice, Inspire Change, and Prioritize Racial Equity so that all People May Thrive</w:t>
                    </w:r>
                  </w:p>
                  <w:p w:rsidR="004D2804" w:rsidRPr="00DD3EB2" w:rsidRDefault="004D2804" w:rsidP="004D2804">
                    <w:pPr>
                      <w:pStyle w:val="Heading1"/>
                      <w:spacing w:before="0" w:after="0"/>
                      <w:jc w:val="center"/>
                      <w:rPr>
                        <w:b w:val="0"/>
                        <w:i/>
                        <w:sz w:val="21"/>
                        <w:szCs w:val="21"/>
                      </w:rPr>
                    </w:pPr>
                  </w:p>
                  <w:p w:rsidR="004D2804" w:rsidRPr="00DD3EB2" w:rsidRDefault="004D2804" w:rsidP="004D2804">
                    <w:pPr>
                      <w:pStyle w:val="Heading1"/>
                      <w:spacing w:after="0"/>
                      <w:jc w:val="center"/>
                      <w:rPr>
                        <w:b w:val="0"/>
                        <w:i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46C6E" w:rsidRPr="004D2804">
      <w:rPr>
        <w:rFonts w:ascii="Calibri" w:eastAsia="Calibri" w:hAnsi="Calibri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7DA818" wp14:editId="7BA696BA">
              <wp:simplePos x="0" y="0"/>
              <wp:positionH relativeFrom="margin">
                <wp:align>right</wp:align>
              </wp:positionH>
              <wp:positionV relativeFrom="paragraph">
                <wp:posOffset>-154305</wp:posOffset>
              </wp:positionV>
              <wp:extent cx="3829050" cy="628650"/>
              <wp:effectExtent l="0" t="0" r="19050" b="190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804" w:rsidRPr="004D2804" w:rsidRDefault="004D2804" w:rsidP="004D2804">
                          <w:pPr>
                            <w:keepNext/>
                            <w:spacing w:line="307" w:lineRule="auto"/>
                            <w:jc w:val="right"/>
                            <w:outlineLvl w:val="0"/>
                            <w:rPr>
                              <w:rFonts w:ascii="Helvetica" w:eastAsia="Times New Roman" w:hAnsi="Helvetica"/>
                              <w:b/>
                              <w:bCs/>
                              <w:color w:val="000000"/>
                              <w:kern w:val="28"/>
                              <w:sz w:val="28"/>
                              <w:szCs w:val="28"/>
                            </w:rPr>
                          </w:pPr>
                          <w:r w:rsidRPr="004D2804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color w:val="000000"/>
                              <w:kern w:val="28"/>
                              <w:sz w:val="28"/>
                              <w:szCs w:val="28"/>
                            </w:rPr>
                            <w:t>舊金山市與郡</w:t>
                          </w:r>
                        </w:p>
                        <w:p w:rsidR="004D2804" w:rsidRPr="004D2804" w:rsidRDefault="004D2804" w:rsidP="004D2804">
                          <w:pPr>
                            <w:keepNext/>
                            <w:spacing w:line="307" w:lineRule="auto"/>
                            <w:jc w:val="right"/>
                            <w:outlineLvl w:val="0"/>
                            <w:rPr>
                              <w:rFonts w:ascii="Helvetica" w:eastAsia="Times New Roman" w:hAnsi="Helvetica"/>
                              <w:b/>
                              <w:bCs/>
                              <w:color w:val="000000"/>
                              <w:kern w:val="28"/>
                              <w:sz w:val="28"/>
                              <w:szCs w:val="28"/>
                            </w:rPr>
                          </w:pPr>
                          <w:r w:rsidRPr="004D2804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color w:val="000000"/>
                              <w:kern w:val="28"/>
                              <w:sz w:val="28"/>
                              <w:szCs w:val="28"/>
                            </w:rPr>
                            <w:t>成人緩刑局</w:t>
                          </w:r>
                          <w:r w:rsidRPr="004D2804">
                            <w:rPr>
                              <w:rFonts w:ascii="Helvetica" w:eastAsia="Times New Roman" w:hAnsi="Helvetica"/>
                              <w:b/>
                              <w:bCs/>
                              <w:color w:val="000000"/>
                              <w:kern w:val="28"/>
                              <w:sz w:val="28"/>
                              <w:szCs w:val="28"/>
                            </w:rPr>
                            <w:t xml:space="preserve"> (Adult Probation Department)</w:t>
                          </w:r>
                        </w:p>
                        <w:p w:rsidR="004D2804" w:rsidRPr="004D2804" w:rsidRDefault="004D2804" w:rsidP="004D2804">
                          <w:pPr>
                            <w:keepNext/>
                            <w:spacing w:line="307" w:lineRule="auto"/>
                            <w:jc w:val="center"/>
                            <w:outlineLvl w:val="0"/>
                            <w:rPr>
                              <w:rFonts w:ascii="Helvetica" w:eastAsia="Times New Roman" w:hAnsi="Helvetica"/>
                              <w:b/>
                              <w:bCs/>
                              <w:color w:val="000000"/>
                              <w:kern w:val="28"/>
                              <w:sz w:val="28"/>
                              <w:szCs w:val="28"/>
                            </w:rPr>
                          </w:pPr>
                        </w:p>
                        <w:p w:rsidR="004D2804" w:rsidRPr="004D2804" w:rsidRDefault="004D2804" w:rsidP="004D2804">
                          <w:pPr>
                            <w:keepNext/>
                            <w:spacing w:line="307" w:lineRule="auto"/>
                            <w:jc w:val="center"/>
                            <w:outlineLvl w:val="0"/>
                            <w:rPr>
                              <w:rFonts w:ascii="Helvetica" w:eastAsia="Times New Roman" w:hAnsi="Helvetica"/>
                              <w:bCs/>
                              <w:color w:val="000000"/>
                              <w:kern w:val="28"/>
                              <w:sz w:val="28"/>
                              <w:szCs w:val="28"/>
                            </w:rPr>
                          </w:pPr>
                        </w:p>
                        <w:p w:rsidR="004D2804" w:rsidRPr="004D2804" w:rsidRDefault="004D2804" w:rsidP="004D2804">
                          <w:pPr>
                            <w:keepNext/>
                            <w:spacing w:line="307" w:lineRule="auto"/>
                            <w:jc w:val="center"/>
                            <w:outlineLvl w:val="0"/>
                            <w:rPr>
                              <w:rFonts w:ascii="Helvetica" w:eastAsia="Times New Roman" w:hAnsi="Helvetica"/>
                              <w:bCs/>
                              <w:color w:val="000000"/>
                              <w:kern w:val="28"/>
                              <w:sz w:val="28"/>
                              <w:szCs w:val="28"/>
                            </w:rPr>
                          </w:pPr>
                        </w:p>
                        <w:p w:rsidR="004D2804" w:rsidRPr="004D2804" w:rsidRDefault="004D280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DA818" id="Text Box 3" o:spid="_x0000_s1028" type="#_x0000_t202" style="position:absolute;margin-left:250.3pt;margin-top:-12.15pt;width:301.5pt;height:49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" strokecolor="white">
              <v:textbox>
                <w:txbxContent>
                  <w:p w:rsidR="004D2804" w:rsidRPr="004D2804" w:rsidRDefault="004D2804" w:rsidP="004D2804">
                    <w:pPr>
                      <w:keepNext/>
                      <w:spacing w:line="307" w:lineRule="auto"/>
                      <w:jc w:val="right"/>
                      <w:outlineLvl w:val="0"/>
                      <w:rPr>
                        <w:rFonts w:ascii="Helvetica" w:eastAsia="Times New Roman" w:hAnsi="Helvetica"/>
                        <w:b/>
                        <w:bCs/>
                        <w:color w:val="000000"/>
                        <w:kern w:val="28"/>
                        <w:sz w:val="28"/>
                        <w:szCs w:val="28"/>
                      </w:rPr>
                    </w:pPr>
                    <w:r w:rsidRPr="004D2804">
                      <w:rPr>
                        <w:rFonts w:ascii="MS Gothic" w:eastAsia="MS Gothic" w:hAnsi="MS Gothic" w:cs="MS Gothic" w:hint="eastAsia"/>
                        <w:b/>
                        <w:bCs/>
                        <w:color w:val="000000"/>
                        <w:kern w:val="28"/>
                        <w:sz w:val="28"/>
                        <w:szCs w:val="28"/>
                      </w:rPr>
                      <w:t>舊金山市與郡</w:t>
                    </w:r>
                  </w:p>
                  <w:p w:rsidR="004D2804" w:rsidRPr="004D2804" w:rsidRDefault="004D2804" w:rsidP="004D2804">
                    <w:pPr>
                      <w:keepNext/>
                      <w:spacing w:line="307" w:lineRule="auto"/>
                      <w:jc w:val="right"/>
                      <w:outlineLvl w:val="0"/>
                      <w:rPr>
                        <w:rFonts w:ascii="Helvetica" w:eastAsia="Times New Roman" w:hAnsi="Helvetica"/>
                        <w:b/>
                        <w:bCs/>
                        <w:color w:val="000000"/>
                        <w:kern w:val="28"/>
                        <w:sz w:val="28"/>
                        <w:szCs w:val="28"/>
                      </w:rPr>
                    </w:pPr>
                    <w:r w:rsidRPr="004D2804">
                      <w:rPr>
                        <w:rFonts w:ascii="MS Gothic" w:eastAsia="MS Gothic" w:hAnsi="MS Gothic" w:cs="MS Gothic" w:hint="eastAsia"/>
                        <w:b/>
                        <w:bCs/>
                        <w:color w:val="000000"/>
                        <w:kern w:val="28"/>
                        <w:sz w:val="28"/>
                        <w:szCs w:val="28"/>
                      </w:rPr>
                      <w:t>成人緩刑局</w:t>
                    </w:r>
                    <w:r w:rsidRPr="004D2804">
                      <w:rPr>
                        <w:rFonts w:ascii="Helvetica" w:eastAsia="Times New Roman" w:hAnsi="Helvetica"/>
                        <w:b/>
                        <w:bCs/>
                        <w:color w:val="000000"/>
                        <w:kern w:val="28"/>
                        <w:sz w:val="28"/>
                        <w:szCs w:val="28"/>
                      </w:rPr>
                      <w:t xml:space="preserve"> (Adult Probation Department)</w:t>
                    </w:r>
                  </w:p>
                  <w:p w:rsidR="004D2804" w:rsidRPr="004D2804" w:rsidRDefault="004D2804" w:rsidP="004D2804">
                    <w:pPr>
                      <w:keepNext/>
                      <w:spacing w:line="307" w:lineRule="auto"/>
                      <w:jc w:val="center"/>
                      <w:outlineLvl w:val="0"/>
                      <w:rPr>
                        <w:rFonts w:ascii="Helvetica" w:eastAsia="Times New Roman" w:hAnsi="Helvetica"/>
                        <w:b/>
                        <w:bCs/>
                        <w:color w:val="000000"/>
                        <w:kern w:val="28"/>
                        <w:sz w:val="28"/>
                        <w:szCs w:val="28"/>
                      </w:rPr>
                    </w:pPr>
                  </w:p>
                  <w:p w:rsidR="004D2804" w:rsidRPr="004D2804" w:rsidRDefault="004D2804" w:rsidP="004D2804">
                    <w:pPr>
                      <w:keepNext/>
                      <w:spacing w:line="307" w:lineRule="auto"/>
                      <w:jc w:val="center"/>
                      <w:outlineLvl w:val="0"/>
                      <w:rPr>
                        <w:rFonts w:ascii="Helvetica" w:eastAsia="Times New Roman" w:hAnsi="Helvetica"/>
                        <w:bCs/>
                        <w:color w:val="000000"/>
                        <w:kern w:val="28"/>
                        <w:sz w:val="28"/>
                        <w:szCs w:val="28"/>
                      </w:rPr>
                    </w:pPr>
                  </w:p>
                  <w:p w:rsidR="004D2804" w:rsidRPr="004D2804" w:rsidRDefault="004D2804" w:rsidP="004D2804">
                    <w:pPr>
                      <w:keepNext/>
                      <w:spacing w:line="307" w:lineRule="auto"/>
                      <w:jc w:val="center"/>
                      <w:outlineLvl w:val="0"/>
                      <w:rPr>
                        <w:rFonts w:ascii="Helvetica" w:eastAsia="Times New Roman" w:hAnsi="Helvetica"/>
                        <w:bCs/>
                        <w:color w:val="000000"/>
                        <w:kern w:val="28"/>
                        <w:sz w:val="28"/>
                        <w:szCs w:val="28"/>
                      </w:rPr>
                    </w:pPr>
                  </w:p>
                  <w:p w:rsidR="004D2804" w:rsidRPr="004D2804" w:rsidRDefault="004D280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D2804">
      <w:rPr>
        <w:noProof/>
      </w:rPr>
      <w:drawing>
        <wp:inline distT="0" distB="0" distL="0" distR="0" wp14:anchorId="1A0CFB53" wp14:editId="7F12625C">
          <wp:extent cx="1219200" cy="1212536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TAR)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2" t="12805" r="13008" b="13211"/>
                  <a:stretch/>
                </pic:blipFill>
                <pic:spPr bwMode="auto">
                  <a:xfrm>
                    <a:off x="0" y="0"/>
                    <a:ext cx="1229214" cy="1222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D2804">
      <w:tab/>
    </w:r>
    <w:r w:rsidR="004D2804">
      <w:rPr>
        <w:sz w:val="16"/>
        <w:szCs w:val="16"/>
      </w:rPr>
      <w:tab/>
    </w:r>
  </w:p>
  <w:p w:rsidR="004D2804" w:rsidRPr="00D85295" w:rsidRDefault="004D2804" w:rsidP="004D2804">
    <w:pPr>
      <w:pStyle w:val="Header"/>
      <w:tabs>
        <w:tab w:val="left" w:pos="3705"/>
        <w:tab w:val="left" w:pos="3750"/>
        <w:tab w:val="center" w:pos="5040"/>
      </w:tabs>
      <w:rPr>
        <w:rFonts w:ascii="Helvetica" w:hAnsi="Helvetica"/>
      </w:rPr>
    </w:pPr>
    <w:r w:rsidRPr="00DD3EB2">
      <w:rPr>
        <w:rFonts w:ascii="Helvetica" w:hAnsi="Helvetica"/>
        <w:sz w:val="22"/>
      </w:rPr>
      <w:t>Cristel M. Tullock, MSW</w:t>
    </w:r>
    <w:r>
      <w:rPr>
        <w:rFonts w:ascii="Helvetica" w:hAnsi="Helvetica"/>
      </w:rPr>
      <w:tab/>
    </w:r>
    <w:r>
      <w:rPr>
        <w:rFonts w:ascii="Helvetica" w:hAnsi="Helvetica"/>
      </w:rPr>
      <w:tab/>
    </w:r>
    <w:r>
      <w:rPr>
        <w:rFonts w:ascii="Helvetica" w:hAnsi="Helvetica"/>
      </w:rPr>
      <w:tab/>
    </w:r>
  </w:p>
  <w:p w:rsidR="004D2804" w:rsidRDefault="00746C6E" w:rsidP="004D2804">
    <w:pPr>
      <w:pStyle w:val="Header"/>
      <w:rPr>
        <w:rFonts w:ascii="Helvetica" w:hAnsi="Helvetica" w:cs="Arial"/>
        <w:sz w:val="16"/>
        <w:szCs w:val="16"/>
      </w:rPr>
    </w:pPr>
    <w:r w:rsidRPr="00BC6E13">
      <w:rPr>
        <w:rFonts w:ascii="Tahoma" w:eastAsia="華康黑體 Std W5" w:hAnsi="Tahoma" w:cs="Tahoma"/>
        <w:sz w:val="16"/>
        <w:szCs w:val="16"/>
        <w:lang w:eastAsia="zh-TW"/>
      </w:rPr>
      <w:t>主任成人觀護人</w:t>
    </w:r>
    <w:r>
      <w:rPr>
        <w:rFonts w:ascii="Tahoma" w:eastAsia="華康黑體 Std W5" w:hAnsi="Tahoma" w:cs="Tahoma"/>
        <w:sz w:val="16"/>
        <w:szCs w:val="16"/>
        <w:lang w:eastAsia="zh-TW"/>
      </w:rPr>
      <w:t xml:space="preserve"> (Chief </w:t>
    </w:r>
    <w:r w:rsidRPr="00BC6E13">
      <w:rPr>
        <w:rFonts w:ascii="Tahoma" w:eastAsia="華康黑體 Std W5" w:hAnsi="Tahoma" w:cs="Tahoma"/>
        <w:sz w:val="16"/>
        <w:szCs w:val="16"/>
        <w:lang w:eastAsia="zh-TW"/>
      </w:rPr>
      <w:t>Probation Officer)</w:t>
    </w:r>
  </w:p>
  <w:p w:rsidR="00E036D8" w:rsidRPr="00BC6E13" w:rsidRDefault="00AF449B">
    <w:pPr>
      <w:pStyle w:val="Header"/>
      <w:rPr>
        <w:rFonts w:ascii="Tahoma" w:eastAsia="PMingLiU" w:hAnsi="Tahoma" w:cs="Tahoma"/>
        <w:lang w:eastAsia="zh-TW"/>
      </w:rPr>
    </w:pPr>
    <w:r w:rsidRPr="00BC6E13">
      <w:rPr>
        <w:rFonts w:ascii="Tahoma" w:hAnsi="Tahoma" w:cs="Tahoma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AC4B501" wp14:editId="7760C060">
              <wp:simplePos x="0" y="0"/>
              <wp:positionH relativeFrom="column">
                <wp:posOffset>0</wp:posOffset>
              </wp:positionH>
              <wp:positionV relativeFrom="paragraph">
                <wp:posOffset>52069</wp:posOffset>
              </wp:positionV>
              <wp:extent cx="6858000" cy="0"/>
              <wp:effectExtent l="0" t="0" r="19050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DED28" id="Line 1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1pt" to="54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" strokecolor="black [3213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7E8904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15FA59F8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47CE7D2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7E6043E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96E0AE10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7E8A04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98CC34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BC5BEC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C044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5A9A4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DC5D70"/>
    <w:multiLevelType w:val="hybridMultilevel"/>
    <w:tmpl w:val="C0528256"/>
    <w:lvl w:ilvl="0" w:tplc="95045162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82EE7DAC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C0D074D2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3F505C9E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A210ADE4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B9486E24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F1BAED02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F910A43A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C980EE92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220A0B7B"/>
    <w:multiLevelType w:val="hybridMultilevel"/>
    <w:tmpl w:val="2CE82D00"/>
    <w:lvl w:ilvl="0" w:tplc="CF70A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AC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0A7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68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4D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88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22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A8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143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91D8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B6863DC"/>
    <w:multiLevelType w:val="hybridMultilevel"/>
    <w:tmpl w:val="8D7E869E"/>
    <w:lvl w:ilvl="0" w:tplc="99FA964C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6D0A8D8E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FA1A39B8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CD643166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6EE48418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15083C9A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55680E12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19D6A91E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769EFBF4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2BA3400E"/>
    <w:multiLevelType w:val="hybridMultilevel"/>
    <w:tmpl w:val="11DC68E8"/>
    <w:lvl w:ilvl="0" w:tplc="FF425308">
      <w:start w:val="1"/>
      <w:numFmt w:val="bullet"/>
      <w:lvlText w:val="o"/>
      <w:lvlJc w:val="left"/>
      <w:pPr>
        <w:tabs>
          <w:tab w:val="num" w:pos="792"/>
        </w:tabs>
        <w:ind w:left="792" w:hanging="288"/>
      </w:pPr>
      <w:rPr>
        <w:rFonts w:ascii="Courier New" w:hAnsi="Courier New" w:hint="default"/>
      </w:rPr>
    </w:lvl>
    <w:lvl w:ilvl="1" w:tplc="D464A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BA8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03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CB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E2A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80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6D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CC0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D2566"/>
    <w:multiLevelType w:val="hybridMultilevel"/>
    <w:tmpl w:val="00E82510"/>
    <w:lvl w:ilvl="0" w:tplc="044A004C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A17A66A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28D8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007D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EA5E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CEB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6344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B014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1434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FF0BC9"/>
    <w:multiLevelType w:val="multilevel"/>
    <w:tmpl w:val="70888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FEA344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A51EA1"/>
    <w:multiLevelType w:val="hybridMultilevel"/>
    <w:tmpl w:val="94F4DC6E"/>
    <w:lvl w:ilvl="0" w:tplc="EF0C5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E4F3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2CB0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A400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AEC1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52A7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F063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AA7D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EC10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5406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93D5CB7"/>
    <w:multiLevelType w:val="hybridMultilevel"/>
    <w:tmpl w:val="70888DB6"/>
    <w:lvl w:ilvl="0" w:tplc="784A1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E496C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B8B2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32EE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EB8D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4032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C617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C648E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CAFA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1135B0"/>
    <w:multiLevelType w:val="hybridMultilevel"/>
    <w:tmpl w:val="C9007E86"/>
    <w:lvl w:ilvl="0" w:tplc="2446EAE2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924CD8D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705B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FD06C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5EA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F010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C884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0411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E0EF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927E8F"/>
    <w:multiLevelType w:val="hybridMultilevel"/>
    <w:tmpl w:val="0B02B5FC"/>
    <w:lvl w:ilvl="0" w:tplc="619ABA2E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2D6E246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2EF2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2C24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9808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462F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7851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1EA2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804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6A3FF4"/>
    <w:multiLevelType w:val="hybridMultilevel"/>
    <w:tmpl w:val="606694DC"/>
    <w:lvl w:ilvl="0" w:tplc="AE5C824C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3F1ED87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826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90A8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262E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FE9F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641B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0CD7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C002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6F6AA5"/>
    <w:multiLevelType w:val="hybridMultilevel"/>
    <w:tmpl w:val="21B47364"/>
    <w:lvl w:ilvl="0" w:tplc="27CA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E9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C1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C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22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4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44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60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6D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532DC"/>
    <w:multiLevelType w:val="hybridMultilevel"/>
    <w:tmpl w:val="7E921ADC"/>
    <w:lvl w:ilvl="0" w:tplc="8F727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C3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2B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4A5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C0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D4A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6A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A8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05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6771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2786882"/>
    <w:multiLevelType w:val="hybridMultilevel"/>
    <w:tmpl w:val="473AC7FA"/>
    <w:lvl w:ilvl="0" w:tplc="C0DAE304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C80034A8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8294E88A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9C36359A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D3E8254E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AEBA849E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A387188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E82A4BFA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334667F8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720F6817"/>
    <w:multiLevelType w:val="hybridMultilevel"/>
    <w:tmpl w:val="F4DA0C24"/>
    <w:lvl w:ilvl="0" w:tplc="9912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01B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4AF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A0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689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AA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96B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8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9AA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EB6CF5"/>
    <w:multiLevelType w:val="hybridMultilevel"/>
    <w:tmpl w:val="73B2D218"/>
    <w:lvl w:ilvl="0" w:tplc="759C574C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56FA43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CA06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43B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4013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DCC9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42CB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8452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0A11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557A3A"/>
    <w:multiLevelType w:val="multilevel"/>
    <w:tmpl w:val="EED6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DE7F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8C78B2"/>
    <w:multiLevelType w:val="hybridMultilevel"/>
    <w:tmpl w:val="638C509A"/>
    <w:lvl w:ilvl="0" w:tplc="78D4D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4A9540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2" w:tplc="295AE1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6EEE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4C27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6A6D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0628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FC5D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9B847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31"/>
  </w:num>
  <w:num w:numId="4">
    <w:abstractNumId w:val="12"/>
  </w:num>
  <w:num w:numId="5">
    <w:abstractNumId w:val="19"/>
  </w:num>
  <w:num w:numId="6">
    <w:abstractNumId w:val="11"/>
  </w:num>
  <w:num w:numId="7">
    <w:abstractNumId w:val="17"/>
  </w:num>
  <w:num w:numId="8">
    <w:abstractNumId w:val="25"/>
  </w:num>
  <w:num w:numId="9">
    <w:abstractNumId w:val="28"/>
  </w:num>
  <w:num w:numId="10">
    <w:abstractNumId w:val="20"/>
  </w:num>
  <w:num w:numId="11">
    <w:abstractNumId w:val="16"/>
  </w:num>
  <w:num w:numId="12">
    <w:abstractNumId w:val="32"/>
  </w:num>
  <w:num w:numId="13">
    <w:abstractNumId w:val="18"/>
  </w:num>
  <w:num w:numId="14">
    <w:abstractNumId w:val="13"/>
  </w:num>
  <w:num w:numId="15">
    <w:abstractNumId w:val="10"/>
  </w:num>
  <w:num w:numId="16">
    <w:abstractNumId w:val="15"/>
  </w:num>
  <w:num w:numId="17">
    <w:abstractNumId w:val="27"/>
  </w:num>
  <w:num w:numId="18">
    <w:abstractNumId w:val="29"/>
  </w:num>
  <w:num w:numId="19">
    <w:abstractNumId w:val="23"/>
  </w:num>
  <w:num w:numId="20">
    <w:abstractNumId w:val="21"/>
  </w:num>
  <w:num w:numId="21">
    <w:abstractNumId w:val="22"/>
  </w:num>
  <w:num w:numId="22">
    <w:abstractNumId w:val="14"/>
  </w:num>
  <w:num w:numId="23">
    <w:abstractNumId w:val="2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Id1BY439gOAJLu4BQTZI4pUvgTxc7mBBfprohpBvVl4uuaK0gbwZgZz6tySh6ISLPO/pmiwV39Ntn1J+doQQ==" w:salt="OEFVOBxr8u3PyICS5cr/CQ=="/>
  <w:defaultTabStop w:val="720"/>
  <w:drawingGridHorizontalSpacing w:val="120"/>
  <w:displayHorizontalDrawingGridEvery w:val="2"/>
  <w:characterSpacingControl w:val="doNotCompress"/>
  <w:hdrShapeDefaults>
    <o:shapedefaults v:ext="edit" spidmax="14337">
      <o:colormru v:ext="edit" colors="#0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0"/>
    <w:rsid w:val="000C5183"/>
    <w:rsid w:val="000F7AC6"/>
    <w:rsid w:val="00145848"/>
    <w:rsid w:val="00147F38"/>
    <w:rsid w:val="00165BC7"/>
    <w:rsid w:val="00194F7F"/>
    <w:rsid w:val="001B0E83"/>
    <w:rsid w:val="00240943"/>
    <w:rsid w:val="00260C75"/>
    <w:rsid w:val="002622C0"/>
    <w:rsid w:val="0028012E"/>
    <w:rsid w:val="00281BDB"/>
    <w:rsid w:val="00282384"/>
    <w:rsid w:val="00286F1E"/>
    <w:rsid w:val="002C0F13"/>
    <w:rsid w:val="002F74EC"/>
    <w:rsid w:val="003673A0"/>
    <w:rsid w:val="003F1034"/>
    <w:rsid w:val="00416C6C"/>
    <w:rsid w:val="004661ED"/>
    <w:rsid w:val="00467020"/>
    <w:rsid w:val="00491259"/>
    <w:rsid w:val="004D2804"/>
    <w:rsid w:val="00526766"/>
    <w:rsid w:val="005317B3"/>
    <w:rsid w:val="005A4A95"/>
    <w:rsid w:val="005D2FF9"/>
    <w:rsid w:val="00610AE5"/>
    <w:rsid w:val="00632D21"/>
    <w:rsid w:val="006701BA"/>
    <w:rsid w:val="00675E61"/>
    <w:rsid w:val="006A5847"/>
    <w:rsid w:val="006C5F44"/>
    <w:rsid w:val="00746C6E"/>
    <w:rsid w:val="0079206C"/>
    <w:rsid w:val="00833E9B"/>
    <w:rsid w:val="0086198D"/>
    <w:rsid w:val="008F6E37"/>
    <w:rsid w:val="009365F9"/>
    <w:rsid w:val="0095592C"/>
    <w:rsid w:val="009A7442"/>
    <w:rsid w:val="009B0AC8"/>
    <w:rsid w:val="009E26C7"/>
    <w:rsid w:val="00A37B9F"/>
    <w:rsid w:val="00A46404"/>
    <w:rsid w:val="00A560E0"/>
    <w:rsid w:val="00A6292D"/>
    <w:rsid w:val="00A65B87"/>
    <w:rsid w:val="00AF449B"/>
    <w:rsid w:val="00B02E22"/>
    <w:rsid w:val="00B169B0"/>
    <w:rsid w:val="00B335B6"/>
    <w:rsid w:val="00BC6E13"/>
    <w:rsid w:val="00BF7B72"/>
    <w:rsid w:val="00C06C34"/>
    <w:rsid w:val="00C16DDF"/>
    <w:rsid w:val="00C6288F"/>
    <w:rsid w:val="00C758EC"/>
    <w:rsid w:val="00C76734"/>
    <w:rsid w:val="00CA4B54"/>
    <w:rsid w:val="00D068ED"/>
    <w:rsid w:val="00D4701B"/>
    <w:rsid w:val="00D51ACC"/>
    <w:rsid w:val="00D5733D"/>
    <w:rsid w:val="00D82BFB"/>
    <w:rsid w:val="00DA2430"/>
    <w:rsid w:val="00DA3810"/>
    <w:rsid w:val="00DD3EB2"/>
    <w:rsid w:val="00DF7655"/>
    <w:rsid w:val="00E26997"/>
    <w:rsid w:val="00E3430A"/>
    <w:rsid w:val="00E4607C"/>
    <w:rsid w:val="00E57330"/>
    <w:rsid w:val="00E6745D"/>
    <w:rsid w:val="00E93B8F"/>
    <w:rsid w:val="00EF631A"/>
    <w:rsid w:val="00F4051E"/>
    <w:rsid w:val="00F409FE"/>
    <w:rsid w:val="00F87502"/>
    <w:rsid w:val="00FD5AFA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033"/>
    </o:shapedefaults>
    <o:shapelayout v:ext="edit">
      <o:idmap v:ext="edit" data="1"/>
    </o:shapelayout>
  </w:shapeDefaults>
  <w:decimalSymbol w:val="."/>
  <w:listSeparator w:val=","/>
  <w14:docId w14:val="6D784555"/>
  <w15:docId w15:val="{4E6434F3-DB3D-4D0B-9362-A6F53C0E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362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69F7"/>
    <w:pPr>
      <w:keepNext/>
      <w:keepLines/>
      <w:spacing w:before="200"/>
      <w:outlineLvl w:val="1"/>
    </w:pPr>
    <w:rPr>
      <w:rFonts w:ascii="Cambria" w:eastAsia="Malgun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E86C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6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673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673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6734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673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673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35552"/>
    <w:pPr>
      <w:tabs>
        <w:tab w:val="left" w:leader="dot" w:pos="8280"/>
        <w:tab w:val="right" w:pos="8640"/>
      </w:tabs>
      <w:ind w:right="720"/>
    </w:pPr>
    <w:rPr>
      <w:rFonts w:ascii="New York" w:hAnsi="New York"/>
      <w:szCs w:val="20"/>
    </w:rPr>
  </w:style>
  <w:style w:type="character" w:styleId="Hyperlink">
    <w:name w:val="Hyperlink"/>
    <w:rsid w:val="00067951"/>
    <w:rPr>
      <w:color w:val="0000FF"/>
      <w:u w:val="single"/>
    </w:rPr>
  </w:style>
  <w:style w:type="paragraph" w:styleId="Header">
    <w:name w:val="header"/>
    <w:basedOn w:val="Normal"/>
    <w:link w:val="HeaderChar"/>
    <w:rsid w:val="00B60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9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5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43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8169F7"/>
    <w:rPr>
      <w:rFonts w:ascii="Cambria" w:eastAsia="Malgun Gothic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link w:val="Header"/>
    <w:uiPriority w:val="99"/>
    <w:rsid w:val="008169F7"/>
    <w:rPr>
      <w:sz w:val="24"/>
      <w:szCs w:val="24"/>
    </w:rPr>
  </w:style>
  <w:style w:type="paragraph" w:styleId="BodyText">
    <w:name w:val="Body Text"/>
    <w:basedOn w:val="Normal"/>
    <w:link w:val="BodyTextChar"/>
    <w:rsid w:val="008169F7"/>
    <w:pPr>
      <w:tabs>
        <w:tab w:val="left" w:pos="360"/>
        <w:tab w:val="center" w:pos="5760"/>
        <w:tab w:val="right" w:pos="10800"/>
      </w:tabs>
      <w:spacing w:line="480" w:lineRule="auto"/>
      <w:ind w:right="144"/>
    </w:pPr>
    <w:rPr>
      <w:szCs w:val="20"/>
    </w:rPr>
  </w:style>
  <w:style w:type="character" w:customStyle="1" w:styleId="BodyTextChar">
    <w:name w:val="Body Text Char"/>
    <w:link w:val="BodyText"/>
    <w:rsid w:val="008169F7"/>
    <w:rPr>
      <w:sz w:val="24"/>
    </w:rPr>
  </w:style>
  <w:style w:type="paragraph" w:styleId="NoSpacing">
    <w:name w:val="No Spacing"/>
    <w:uiPriority w:val="1"/>
    <w:qFormat/>
    <w:rsid w:val="008169F7"/>
    <w:rPr>
      <w:rFonts w:ascii="Calibri" w:eastAsia="Calibri" w:hAnsi="Calibri" w:cs="Arial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8169F7"/>
    <w:pPr>
      <w:ind w:left="720"/>
      <w:contextualSpacing/>
    </w:pPr>
  </w:style>
  <w:style w:type="paragraph" w:styleId="HTMLAddress">
    <w:name w:val="HTML Address"/>
    <w:basedOn w:val="Normal"/>
    <w:link w:val="HTMLAddressChar"/>
    <w:rsid w:val="00C7673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76734"/>
    <w:rPr>
      <w:i/>
      <w:iCs/>
      <w:sz w:val="24"/>
      <w:szCs w:val="24"/>
      <w:lang w:eastAsia="en-US" w:bidi="ar-SA"/>
    </w:rPr>
  </w:style>
  <w:style w:type="paragraph" w:styleId="HTMLPreformatted">
    <w:name w:val="HTML Preformatted"/>
    <w:basedOn w:val="Normal"/>
    <w:link w:val="HTMLPreformattedChar"/>
    <w:rsid w:val="00C7673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6734"/>
    <w:rPr>
      <w:rFonts w:ascii="Courier New" w:hAnsi="Courier New" w:cs="Courier New"/>
      <w:lang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734"/>
    <w:pPr>
      <w:keepLines/>
      <w:spacing w:before="340" w:after="330" w:line="578" w:lineRule="auto"/>
      <w:outlineLvl w:val="9"/>
    </w:pPr>
    <w:rPr>
      <w:rFonts w:ascii="Times New Roman" w:hAnsi="Times New Roman" w:cs="Times New Roman"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qFormat/>
    <w:rsid w:val="00C76734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76734"/>
    <w:rPr>
      <w:rFonts w:asciiTheme="majorHAnsi" w:eastAsia="SimSun" w:hAnsiTheme="majorHAnsi" w:cstheme="majorBidi"/>
      <w:b/>
      <w:bCs/>
      <w:sz w:val="32"/>
      <w:szCs w:val="32"/>
      <w:lang w:eastAsia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C76734"/>
    <w:rPr>
      <w:b/>
      <w:bCs/>
      <w:sz w:val="28"/>
      <w:szCs w:val="28"/>
      <w:lang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C76734"/>
    <w:rPr>
      <w:rFonts w:asciiTheme="majorHAnsi" w:eastAsiaTheme="majorEastAsia" w:hAnsiTheme="majorHAnsi" w:cstheme="majorBidi"/>
      <w:b/>
      <w:bCs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semiHidden/>
    <w:rsid w:val="00C76734"/>
    <w:rPr>
      <w:b/>
      <w:bCs/>
      <w:sz w:val="24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C76734"/>
    <w:rPr>
      <w:rFonts w:asciiTheme="majorHAnsi" w:eastAsiaTheme="majorEastAsia" w:hAnsiTheme="majorHAnsi" w:cstheme="majorBidi"/>
      <w:sz w:val="24"/>
      <w:szCs w:val="24"/>
      <w:lang w:eastAsia="en-US" w:bidi="ar-SA"/>
    </w:rPr>
  </w:style>
  <w:style w:type="character" w:customStyle="1" w:styleId="Heading9Char">
    <w:name w:val="Heading 9 Char"/>
    <w:basedOn w:val="DefaultParagraphFont"/>
    <w:link w:val="Heading9"/>
    <w:semiHidden/>
    <w:rsid w:val="00C76734"/>
    <w:rPr>
      <w:rFonts w:asciiTheme="majorHAnsi" w:eastAsiaTheme="majorEastAsia" w:hAnsiTheme="majorHAnsi" w:cstheme="majorBidi"/>
      <w:sz w:val="21"/>
      <w:szCs w:val="21"/>
      <w:lang w:eastAsia="en-US" w:bidi="ar-SA"/>
    </w:rPr>
  </w:style>
  <w:style w:type="paragraph" w:styleId="Salutation">
    <w:name w:val="Salutation"/>
    <w:basedOn w:val="Normal"/>
    <w:next w:val="Normal"/>
    <w:link w:val="SalutationChar"/>
    <w:rsid w:val="00C76734"/>
  </w:style>
  <w:style w:type="character" w:customStyle="1" w:styleId="SalutationChar">
    <w:name w:val="Salutation Char"/>
    <w:basedOn w:val="DefaultParagraphFont"/>
    <w:link w:val="Salutation"/>
    <w:rsid w:val="00C76734"/>
    <w:rPr>
      <w:sz w:val="24"/>
      <w:szCs w:val="24"/>
      <w:lang w:eastAsia="en-US" w:bidi="ar-SA"/>
    </w:rPr>
  </w:style>
  <w:style w:type="paragraph" w:styleId="PlainText">
    <w:name w:val="Plain Text"/>
    <w:basedOn w:val="Normal"/>
    <w:link w:val="PlainTextChar"/>
    <w:rsid w:val="00C76734"/>
    <w:rPr>
      <w:rFonts w:ascii="SimSun" w:eastAsia="SimSun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76734"/>
    <w:rPr>
      <w:rFonts w:ascii="SimSun" w:eastAsia="SimSun" w:hAnsi="Courier New" w:cs="Courier New"/>
      <w:sz w:val="21"/>
      <w:szCs w:val="21"/>
      <w:lang w:eastAsia="en-US" w:bidi="ar-SA"/>
    </w:rPr>
  </w:style>
  <w:style w:type="paragraph" w:styleId="E-mailSignature">
    <w:name w:val="E-mail Signature"/>
    <w:basedOn w:val="Normal"/>
    <w:link w:val="E-mailSignatureChar"/>
    <w:rsid w:val="00C76734"/>
  </w:style>
  <w:style w:type="character" w:customStyle="1" w:styleId="E-mailSignatureChar">
    <w:name w:val="E-mail Signature Char"/>
    <w:basedOn w:val="DefaultParagraphFont"/>
    <w:link w:val="E-mailSignature"/>
    <w:rsid w:val="00C76734"/>
    <w:rPr>
      <w:sz w:val="24"/>
      <w:szCs w:val="24"/>
      <w:lang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C76734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C76734"/>
    <w:rPr>
      <w:rFonts w:asciiTheme="majorHAnsi" w:eastAsia="SimSun" w:hAnsiTheme="majorHAnsi" w:cstheme="majorBidi"/>
      <w:b/>
      <w:bCs/>
      <w:kern w:val="28"/>
      <w:sz w:val="32"/>
      <w:szCs w:val="32"/>
      <w:lang w:eastAsia="en-US" w:bidi="ar-SA"/>
    </w:rPr>
  </w:style>
  <w:style w:type="paragraph" w:styleId="MacroText">
    <w:name w:val="macro"/>
    <w:link w:val="MacroTextChar"/>
    <w:rsid w:val="00C767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SimSun" w:hAnsi="Courier New" w:cs="Courier New"/>
      <w:sz w:val="24"/>
      <w:szCs w:val="24"/>
      <w:lang w:eastAsia="en-US" w:bidi="ar-SA"/>
    </w:rPr>
  </w:style>
  <w:style w:type="character" w:customStyle="1" w:styleId="MacroTextChar">
    <w:name w:val="Macro Text Char"/>
    <w:basedOn w:val="DefaultParagraphFont"/>
    <w:link w:val="MacroText"/>
    <w:rsid w:val="00C76734"/>
    <w:rPr>
      <w:rFonts w:ascii="Courier New" w:eastAsia="SimSun" w:hAnsi="Courier New" w:cs="Courier New"/>
      <w:sz w:val="24"/>
      <w:szCs w:val="24"/>
      <w:lang w:eastAsia="en-US" w:bidi="ar-SA"/>
    </w:rPr>
  </w:style>
  <w:style w:type="paragraph" w:styleId="EnvelopeReturn">
    <w:name w:val="envelope return"/>
    <w:basedOn w:val="Normal"/>
    <w:rsid w:val="00C76734"/>
    <w:pPr>
      <w:snapToGrid w:val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C76734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C76734"/>
    <w:rPr>
      <w:sz w:val="18"/>
      <w:szCs w:val="18"/>
      <w:lang w:eastAsia="en-US" w:bidi="ar-SA"/>
    </w:rPr>
  </w:style>
  <w:style w:type="paragraph" w:styleId="Closing">
    <w:name w:val="Closing"/>
    <w:basedOn w:val="Normal"/>
    <w:link w:val="ClosingChar"/>
    <w:rsid w:val="00C76734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rsid w:val="00C76734"/>
    <w:rPr>
      <w:sz w:val="24"/>
      <w:szCs w:val="24"/>
      <w:lang w:eastAsia="en-US" w:bidi="ar-SA"/>
    </w:rPr>
  </w:style>
  <w:style w:type="paragraph" w:styleId="List">
    <w:name w:val="List"/>
    <w:basedOn w:val="Normal"/>
    <w:rsid w:val="00C76734"/>
    <w:pPr>
      <w:ind w:left="200" w:hangingChars="200" w:hanging="200"/>
      <w:contextualSpacing/>
    </w:pPr>
  </w:style>
  <w:style w:type="paragraph" w:styleId="List2">
    <w:name w:val="List 2"/>
    <w:basedOn w:val="Normal"/>
    <w:rsid w:val="00C76734"/>
    <w:pPr>
      <w:ind w:leftChars="200" w:left="100" w:hangingChars="200" w:hanging="200"/>
      <w:contextualSpacing/>
    </w:pPr>
  </w:style>
  <w:style w:type="paragraph" w:styleId="List3">
    <w:name w:val="List 3"/>
    <w:basedOn w:val="Normal"/>
    <w:rsid w:val="00C76734"/>
    <w:pPr>
      <w:ind w:leftChars="400" w:left="100" w:hangingChars="200" w:hanging="200"/>
      <w:contextualSpacing/>
    </w:pPr>
  </w:style>
  <w:style w:type="paragraph" w:styleId="List4">
    <w:name w:val="List 4"/>
    <w:basedOn w:val="Normal"/>
    <w:rsid w:val="00C76734"/>
    <w:pPr>
      <w:ind w:leftChars="600" w:left="100" w:hangingChars="200" w:hanging="200"/>
      <w:contextualSpacing/>
    </w:pPr>
  </w:style>
  <w:style w:type="paragraph" w:styleId="List5">
    <w:name w:val="List 5"/>
    <w:basedOn w:val="Normal"/>
    <w:rsid w:val="00C76734"/>
    <w:pPr>
      <w:ind w:leftChars="800" w:left="100" w:hangingChars="200" w:hanging="200"/>
      <w:contextualSpacing/>
    </w:pPr>
  </w:style>
  <w:style w:type="paragraph" w:styleId="ListNumber">
    <w:name w:val="List Number"/>
    <w:basedOn w:val="Normal"/>
    <w:rsid w:val="00C76734"/>
    <w:pPr>
      <w:numPr>
        <w:numId w:val="24"/>
      </w:numPr>
      <w:contextualSpacing/>
    </w:pPr>
  </w:style>
  <w:style w:type="paragraph" w:styleId="ListNumber2">
    <w:name w:val="List Number 2"/>
    <w:basedOn w:val="Normal"/>
    <w:rsid w:val="00C76734"/>
    <w:pPr>
      <w:numPr>
        <w:numId w:val="25"/>
      </w:numPr>
      <w:contextualSpacing/>
    </w:pPr>
  </w:style>
  <w:style w:type="paragraph" w:styleId="ListNumber3">
    <w:name w:val="List Number 3"/>
    <w:basedOn w:val="Normal"/>
    <w:rsid w:val="00C76734"/>
    <w:pPr>
      <w:numPr>
        <w:numId w:val="26"/>
      </w:numPr>
      <w:contextualSpacing/>
    </w:pPr>
  </w:style>
  <w:style w:type="paragraph" w:styleId="ListNumber4">
    <w:name w:val="List Number 4"/>
    <w:basedOn w:val="Normal"/>
    <w:rsid w:val="00C76734"/>
    <w:pPr>
      <w:numPr>
        <w:numId w:val="27"/>
      </w:numPr>
      <w:contextualSpacing/>
    </w:pPr>
  </w:style>
  <w:style w:type="paragraph" w:styleId="ListNumber5">
    <w:name w:val="List Number 5"/>
    <w:basedOn w:val="Normal"/>
    <w:rsid w:val="00C76734"/>
    <w:pPr>
      <w:numPr>
        <w:numId w:val="28"/>
      </w:numPr>
      <w:contextualSpacing/>
    </w:pPr>
  </w:style>
  <w:style w:type="paragraph" w:styleId="ListContinue">
    <w:name w:val="List Continue"/>
    <w:basedOn w:val="Normal"/>
    <w:rsid w:val="00C76734"/>
    <w:pPr>
      <w:spacing w:after="120"/>
      <w:ind w:leftChars="200" w:left="420"/>
      <w:contextualSpacing/>
    </w:pPr>
  </w:style>
  <w:style w:type="paragraph" w:styleId="ListContinue2">
    <w:name w:val="List Continue 2"/>
    <w:basedOn w:val="Normal"/>
    <w:rsid w:val="00C76734"/>
    <w:pPr>
      <w:spacing w:after="120"/>
      <w:ind w:leftChars="400" w:left="840"/>
      <w:contextualSpacing/>
    </w:pPr>
  </w:style>
  <w:style w:type="paragraph" w:styleId="ListContinue3">
    <w:name w:val="List Continue 3"/>
    <w:basedOn w:val="Normal"/>
    <w:rsid w:val="00C76734"/>
    <w:pPr>
      <w:spacing w:after="120"/>
      <w:ind w:leftChars="600" w:left="1260"/>
      <w:contextualSpacing/>
    </w:pPr>
  </w:style>
  <w:style w:type="paragraph" w:styleId="ListContinue4">
    <w:name w:val="List Continue 4"/>
    <w:basedOn w:val="Normal"/>
    <w:rsid w:val="00C76734"/>
    <w:pPr>
      <w:spacing w:after="120"/>
      <w:ind w:leftChars="800" w:left="1680"/>
      <w:contextualSpacing/>
    </w:pPr>
  </w:style>
  <w:style w:type="paragraph" w:styleId="ListContinue5">
    <w:name w:val="List Continue 5"/>
    <w:basedOn w:val="Normal"/>
    <w:rsid w:val="00C76734"/>
    <w:pPr>
      <w:spacing w:after="120"/>
      <w:ind w:leftChars="1000" w:left="2100"/>
      <w:contextualSpacing/>
    </w:pPr>
  </w:style>
  <w:style w:type="paragraph" w:styleId="ListBullet">
    <w:name w:val="List Bullet"/>
    <w:basedOn w:val="Normal"/>
    <w:rsid w:val="00C76734"/>
    <w:pPr>
      <w:numPr>
        <w:numId w:val="29"/>
      </w:numPr>
      <w:contextualSpacing/>
    </w:pPr>
  </w:style>
  <w:style w:type="paragraph" w:styleId="ListBullet2">
    <w:name w:val="List Bullet 2"/>
    <w:basedOn w:val="Normal"/>
    <w:rsid w:val="00C76734"/>
    <w:pPr>
      <w:numPr>
        <w:numId w:val="30"/>
      </w:numPr>
      <w:contextualSpacing/>
    </w:pPr>
  </w:style>
  <w:style w:type="paragraph" w:styleId="ListBullet3">
    <w:name w:val="List Bullet 3"/>
    <w:basedOn w:val="Normal"/>
    <w:rsid w:val="00C76734"/>
    <w:pPr>
      <w:numPr>
        <w:numId w:val="31"/>
      </w:numPr>
      <w:contextualSpacing/>
    </w:pPr>
  </w:style>
  <w:style w:type="paragraph" w:styleId="ListBullet4">
    <w:name w:val="List Bullet 4"/>
    <w:basedOn w:val="Normal"/>
    <w:rsid w:val="00C76734"/>
    <w:pPr>
      <w:numPr>
        <w:numId w:val="32"/>
      </w:numPr>
      <w:contextualSpacing/>
    </w:pPr>
  </w:style>
  <w:style w:type="paragraph" w:styleId="ListBullet5">
    <w:name w:val="List Bullet 5"/>
    <w:basedOn w:val="Normal"/>
    <w:rsid w:val="00C76734"/>
    <w:pPr>
      <w:numPr>
        <w:numId w:val="33"/>
      </w:num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7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734"/>
    <w:rPr>
      <w:b/>
      <w:bCs/>
      <w:i/>
      <w:iCs/>
      <w:color w:val="4F81BD" w:themeColor="accent1"/>
      <w:sz w:val="24"/>
      <w:szCs w:val="24"/>
      <w:lang w:eastAsia="en-US" w:bidi="ar-SA"/>
    </w:rPr>
  </w:style>
  <w:style w:type="paragraph" w:styleId="TOC2">
    <w:name w:val="toc 2"/>
    <w:basedOn w:val="Normal"/>
    <w:next w:val="Normal"/>
    <w:autoRedefine/>
    <w:rsid w:val="00C76734"/>
    <w:pPr>
      <w:ind w:leftChars="200" w:left="420"/>
    </w:pPr>
  </w:style>
  <w:style w:type="paragraph" w:styleId="TOC3">
    <w:name w:val="toc 3"/>
    <w:basedOn w:val="Normal"/>
    <w:next w:val="Normal"/>
    <w:autoRedefine/>
    <w:rsid w:val="00C76734"/>
    <w:pPr>
      <w:ind w:leftChars="400" w:left="840"/>
    </w:pPr>
  </w:style>
  <w:style w:type="paragraph" w:styleId="TOC4">
    <w:name w:val="toc 4"/>
    <w:basedOn w:val="Normal"/>
    <w:next w:val="Normal"/>
    <w:autoRedefine/>
    <w:rsid w:val="00C76734"/>
    <w:pPr>
      <w:ind w:leftChars="600" w:left="1260"/>
    </w:pPr>
  </w:style>
  <w:style w:type="paragraph" w:styleId="TOC5">
    <w:name w:val="toc 5"/>
    <w:basedOn w:val="Normal"/>
    <w:next w:val="Normal"/>
    <w:autoRedefine/>
    <w:rsid w:val="00C76734"/>
    <w:pPr>
      <w:ind w:leftChars="800" w:left="1680"/>
    </w:pPr>
  </w:style>
  <w:style w:type="paragraph" w:styleId="TOC6">
    <w:name w:val="toc 6"/>
    <w:basedOn w:val="Normal"/>
    <w:next w:val="Normal"/>
    <w:autoRedefine/>
    <w:rsid w:val="00C76734"/>
    <w:pPr>
      <w:ind w:leftChars="1000" w:left="2100"/>
    </w:pPr>
  </w:style>
  <w:style w:type="paragraph" w:styleId="TOC7">
    <w:name w:val="toc 7"/>
    <w:basedOn w:val="Normal"/>
    <w:next w:val="Normal"/>
    <w:autoRedefine/>
    <w:rsid w:val="00C76734"/>
    <w:pPr>
      <w:ind w:leftChars="1200" w:left="2520"/>
    </w:pPr>
  </w:style>
  <w:style w:type="paragraph" w:styleId="TOC8">
    <w:name w:val="toc 8"/>
    <w:basedOn w:val="Normal"/>
    <w:next w:val="Normal"/>
    <w:autoRedefine/>
    <w:rsid w:val="00C76734"/>
    <w:pPr>
      <w:ind w:leftChars="1400" w:left="2940"/>
    </w:pPr>
  </w:style>
  <w:style w:type="paragraph" w:styleId="TOC9">
    <w:name w:val="toc 9"/>
    <w:basedOn w:val="Normal"/>
    <w:next w:val="Normal"/>
    <w:autoRedefine/>
    <w:rsid w:val="00C76734"/>
    <w:pPr>
      <w:ind w:leftChars="1600" w:left="3360"/>
    </w:pPr>
  </w:style>
  <w:style w:type="paragraph" w:styleId="CommentText">
    <w:name w:val="annotation text"/>
    <w:basedOn w:val="Normal"/>
    <w:link w:val="CommentTextChar"/>
    <w:rsid w:val="00C76734"/>
  </w:style>
  <w:style w:type="character" w:customStyle="1" w:styleId="CommentTextChar">
    <w:name w:val="Comment Text Char"/>
    <w:basedOn w:val="DefaultParagraphFont"/>
    <w:link w:val="CommentText"/>
    <w:rsid w:val="00C76734"/>
    <w:rPr>
      <w:sz w:val="24"/>
      <w:szCs w:val="24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76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6734"/>
    <w:rPr>
      <w:b/>
      <w:bCs/>
      <w:sz w:val="24"/>
      <w:szCs w:val="24"/>
      <w:lang w:eastAsia="en-US" w:bidi="ar-SA"/>
    </w:rPr>
  </w:style>
  <w:style w:type="paragraph" w:styleId="NormalWeb">
    <w:name w:val="Normal (Web)"/>
    <w:basedOn w:val="Normal"/>
    <w:rsid w:val="00C76734"/>
  </w:style>
  <w:style w:type="paragraph" w:styleId="Signature">
    <w:name w:val="Signature"/>
    <w:basedOn w:val="Normal"/>
    <w:link w:val="SignatureChar"/>
    <w:rsid w:val="00C76734"/>
    <w:pPr>
      <w:ind w:leftChars="2100" w:left="100"/>
    </w:pPr>
  </w:style>
  <w:style w:type="character" w:customStyle="1" w:styleId="SignatureChar">
    <w:name w:val="Signature Char"/>
    <w:basedOn w:val="DefaultParagraphFont"/>
    <w:link w:val="Signature"/>
    <w:rsid w:val="00C76734"/>
    <w:rPr>
      <w:sz w:val="24"/>
      <w:szCs w:val="24"/>
      <w:lang w:eastAsia="en-US" w:bidi="ar-SA"/>
    </w:rPr>
  </w:style>
  <w:style w:type="paragraph" w:styleId="Date">
    <w:name w:val="Date"/>
    <w:basedOn w:val="Normal"/>
    <w:next w:val="Normal"/>
    <w:link w:val="DateChar"/>
    <w:rsid w:val="00C76734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C76734"/>
    <w:rPr>
      <w:sz w:val="24"/>
      <w:szCs w:val="24"/>
      <w:lang w:eastAsia="en-US" w:bidi="ar-SA"/>
    </w:rPr>
  </w:style>
  <w:style w:type="paragraph" w:styleId="EnvelopeAddress">
    <w:name w:val="envelope address"/>
    <w:basedOn w:val="Normal"/>
    <w:rsid w:val="00C76734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6734"/>
  </w:style>
  <w:style w:type="paragraph" w:styleId="Index1">
    <w:name w:val="index 1"/>
    <w:basedOn w:val="Normal"/>
    <w:next w:val="Normal"/>
    <w:autoRedefine/>
    <w:rsid w:val="00C76734"/>
  </w:style>
  <w:style w:type="paragraph" w:styleId="Index2">
    <w:name w:val="index 2"/>
    <w:basedOn w:val="Normal"/>
    <w:next w:val="Normal"/>
    <w:autoRedefine/>
    <w:rsid w:val="00C76734"/>
    <w:pPr>
      <w:ind w:leftChars="200" w:left="200"/>
    </w:pPr>
  </w:style>
  <w:style w:type="paragraph" w:styleId="Index3">
    <w:name w:val="index 3"/>
    <w:basedOn w:val="Normal"/>
    <w:next w:val="Normal"/>
    <w:autoRedefine/>
    <w:rsid w:val="00C76734"/>
    <w:pPr>
      <w:ind w:leftChars="400" w:left="400"/>
    </w:pPr>
  </w:style>
  <w:style w:type="paragraph" w:styleId="Index4">
    <w:name w:val="index 4"/>
    <w:basedOn w:val="Normal"/>
    <w:next w:val="Normal"/>
    <w:autoRedefine/>
    <w:rsid w:val="00C76734"/>
    <w:pPr>
      <w:ind w:leftChars="600" w:left="600"/>
    </w:pPr>
  </w:style>
  <w:style w:type="paragraph" w:styleId="Index5">
    <w:name w:val="index 5"/>
    <w:basedOn w:val="Normal"/>
    <w:next w:val="Normal"/>
    <w:autoRedefine/>
    <w:rsid w:val="00C76734"/>
    <w:pPr>
      <w:ind w:leftChars="800" w:left="800"/>
    </w:pPr>
  </w:style>
  <w:style w:type="paragraph" w:styleId="Index6">
    <w:name w:val="index 6"/>
    <w:basedOn w:val="Normal"/>
    <w:next w:val="Normal"/>
    <w:autoRedefine/>
    <w:rsid w:val="00C76734"/>
    <w:pPr>
      <w:ind w:leftChars="1000" w:left="1000"/>
    </w:pPr>
  </w:style>
  <w:style w:type="paragraph" w:styleId="Index7">
    <w:name w:val="index 7"/>
    <w:basedOn w:val="Normal"/>
    <w:next w:val="Normal"/>
    <w:autoRedefine/>
    <w:rsid w:val="00C76734"/>
    <w:pPr>
      <w:ind w:leftChars="1200" w:left="1200"/>
    </w:pPr>
  </w:style>
  <w:style w:type="paragraph" w:styleId="Index8">
    <w:name w:val="index 8"/>
    <w:basedOn w:val="Normal"/>
    <w:next w:val="Normal"/>
    <w:autoRedefine/>
    <w:rsid w:val="00C76734"/>
    <w:pPr>
      <w:ind w:leftChars="1400" w:left="1400"/>
    </w:pPr>
  </w:style>
  <w:style w:type="paragraph" w:styleId="Index9">
    <w:name w:val="index 9"/>
    <w:basedOn w:val="Normal"/>
    <w:next w:val="Normal"/>
    <w:autoRedefine/>
    <w:rsid w:val="00C76734"/>
    <w:pPr>
      <w:ind w:leftChars="1600" w:left="1600"/>
    </w:pPr>
  </w:style>
  <w:style w:type="paragraph" w:styleId="IndexHeading">
    <w:name w:val="index heading"/>
    <w:basedOn w:val="Normal"/>
    <w:next w:val="Index1"/>
    <w:rsid w:val="00C76734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semiHidden/>
    <w:unhideWhenUsed/>
    <w:qFormat/>
    <w:rsid w:val="00C76734"/>
    <w:rPr>
      <w:rFonts w:asciiTheme="majorHAnsi" w:eastAsia="SimHei" w:hAnsiTheme="majorHAnsi" w:cstheme="majorBidi"/>
      <w:sz w:val="20"/>
      <w:szCs w:val="20"/>
    </w:rPr>
  </w:style>
  <w:style w:type="paragraph" w:styleId="TableofFigures">
    <w:name w:val="table of figures"/>
    <w:basedOn w:val="Normal"/>
    <w:next w:val="Normal"/>
    <w:rsid w:val="00C76734"/>
    <w:pPr>
      <w:ind w:leftChars="200" w:left="200" w:hangingChars="200" w:hanging="200"/>
    </w:pPr>
  </w:style>
  <w:style w:type="paragraph" w:styleId="EndnoteText">
    <w:name w:val="endnote text"/>
    <w:basedOn w:val="Normal"/>
    <w:link w:val="EndnoteTextChar"/>
    <w:rsid w:val="00C76734"/>
    <w:pPr>
      <w:snapToGrid w:val="0"/>
    </w:pPr>
  </w:style>
  <w:style w:type="character" w:customStyle="1" w:styleId="EndnoteTextChar">
    <w:name w:val="Endnote Text Char"/>
    <w:basedOn w:val="DefaultParagraphFont"/>
    <w:link w:val="EndnoteText"/>
    <w:rsid w:val="00C76734"/>
    <w:rPr>
      <w:sz w:val="24"/>
      <w:szCs w:val="24"/>
      <w:lang w:eastAsia="en-US" w:bidi="ar-SA"/>
    </w:rPr>
  </w:style>
  <w:style w:type="paragraph" w:styleId="BlockText">
    <w:name w:val="Block Text"/>
    <w:basedOn w:val="Normal"/>
    <w:rsid w:val="00C76734"/>
    <w:pPr>
      <w:spacing w:after="120"/>
      <w:ind w:leftChars="700" w:left="1440" w:rightChars="700" w:right="1440"/>
    </w:pPr>
  </w:style>
  <w:style w:type="paragraph" w:styleId="DocumentMap">
    <w:name w:val="Document Map"/>
    <w:basedOn w:val="Normal"/>
    <w:link w:val="DocumentMapChar"/>
    <w:rsid w:val="00C76734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C76734"/>
    <w:rPr>
      <w:rFonts w:ascii="SimSun" w:eastAsia="SimSun"/>
      <w:sz w:val="18"/>
      <w:szCs w:val="18"/>
      <w:lang w:eastAsia="en-US" w:bidi="ar-SA"/>
    </w:rPr>
  </w:style>
  <w:style w:type="paragraph" w:styleId="MessageHeader">
    <w:name w:val="Message Header"/>
    <w:basedOn w:val="Normal"/>
    <w:link w:val="MessageHeaderChar"/>
    <w:rsid w:val="00C767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C7673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 w:bidi="ar-SA"/>
    </w:rPr>
  </w:style>
  <w:style w:type="paragraph" w:styleId="TableofAuthorities">
    <w:name w:val="table of authorities"/>
    <w:basedOn w:val="Normal"/>
    <w:next w:val="Normal"/>
    <w:rsid w:val="00C76734"/>
    <w:pPr>
      <w:ind w:leftChars="200" w:left="420"/>
    </w:pPr>
  </w:style>
  <w:style w:type="paragraph" w:styleId="TOAHeading">
    <w:name w:val="toa heading"/>
    <w:basedOn w:val="Normal"/>
    <w:next w:val="Normal"/>
    <w:rsid w:val="00C76734"/>
    <w:pPr>
      <w:spacing w:before="120"/>
    </w:pPr>
    <w:rPr>
      <w:rFonts w:asciiTheme="majorHAnsi" w:eastAsia="SimSun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C767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6734"/>
    <w:rPr>
      <w:i/>
      <w:iCs/>
      <w:color w:val="000000" w:themeColor="text1"/>
      <w:sz w:val="24"/>
      <w:szCs w:val="24"/>
      <w:lang w:eastAsia="en-US" w:bidi="ar-SA"/>
    </w:rPr>
  </w:style>
  <w:style w:type="paragraph" w:styleId="BodyTextFirstIndent">
    <w:name w:val="Body Text First Indent"/>
    <w:basedOn w:val="BodyText"/>
    <w:link w:val="BodyTextFirstIndentChar"/>
    <w:rsid w:val="00C76734"/>
    <w:pPr>
      <w:tabs>
        <w:tab w:val="clear" w:pos="360"/>
        <w:tab w:val="clear" w:pos="5760"/>
        <w:tab w:val="clear" w:pos="10800"/>
      </w:tabs>
      <w:spacing w:after="120" w:line="240" w:lineRule="auto"/>
      <w:ind w:right="0" w:firstLineChars="100" w:firstLine="42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76734"/>
    <w:rPr>
      <w:sz w:val="24"/>
      <w:szCs w:val="24"/>
      <w:lang w:eastAsia="en-US" w:bidi="ar-SA"/>
    </w:rPr>
  </w:style>
  <w:style w:type="paragraph" w:styleId="BodyTextIndent">
    <w:name w:val="Body Text Indent"/>
    <w:basedOn w:val="Normal"/>
    <w:link w:val="BodyTextIndentChar"/>
    <w:rsid w:val="00C76734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rsid w:val="00C76734"/>
    <w:rPr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C76734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rsid w:val="00C76734"/>
    <w:rPr>
      <w:sz w:val="24"/>
      <w:szCs w:val="24"/>
      <w:lang w:eastAsia="en-US" w:bidi="ar-SA"/>
    </w:rPr>
  </w:style>
  <w:style w:type="paragraph" w:styleId="NormalIndent">
    <w:name w:val="Normal Indent"/>
    <w:basedOn w:val="Normal"/>
    <w:rsid w:val="00C76734"/>
    <w:pPr>
      <w:ind w:firstLineChars="200" w:firstLine="420"/>
    </w:pPr>
  </w:style>
  <w:style w:type="paragraph" w:styleId="BodyText2">
    <w:name w:val="Body Text 2"/>
    <w:basedOn w:val="Normal"/>
    <w:link w:val="BodyText2Char"/>
    <w:rsid w:val="00C767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6734"/>
    <w:rPr>
      <w:sz w:val="24"/>
      <w:szCs w:val="24"/>
      <w:lang w:eastAsia="en-US" w:bidi="ar-SA"/>
    </w:rPr>
  </w:style>
  <w:style w:type="paragraph" w:styleId="BodyText3">
    <w:name w:val="Body Text 3"/>
    <w:basedOn w:val="Normal"/>
    <w:link w:val="BodyText3Char"/>
    <w:rsid w:val="00C767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6734"/>
    <w:rPr>
      <w:sz w:val="16"/>
      <w:szCs w:val="16"/>
      <w:lang w:eastAsia="en-US" w:bidi="ar-SA"/>
    </w:rPr>
  </w:style>
  <w:style w:type="paragraph" w:styleId="BodyTextIndent2">
    <w:name w:val="Body Text Indent 2"/>
    <w:basedOn w:val="Normal"/>
    <w:link w:val="BodyTextIndent2Char"/>
    <w:rsid w:val="00C76734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rsid w:val="00C76734"/>
    <w:rPr>
      <w:sz w:val="24"/>
      <w:szCs w:val="24"/>
      <w:lang w:eastAsia="en-US" w:bidi="ar-SA"/>
    </w:rPr>
  </w:style>
  <w:style w:type="paragraph" w:styleId="BodyTextIndent3">
    <w:name w:val="Body Text Indent 3"/>
    <w:basedOn w:val="Normal"/>
    <w:link w:val="BodyTextIndent3Char"/>
    <w:rsid w:val="00C76734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76734"/>
    <w:rPr>
      <w:sz w:val="16"/>
      <w:szCs w:val="16"/>
      <w:lang w:eastAsia="en-US" w:bidi="ar-SA"/>
    </w:rPr>
  </w:style>
  <w:style w:type="paragraph" w:styleId="NoteHeading">
    <w:name w:val="Note Heading"/>
    <w:basedOn w:val="Normal"/>
    <w:next w:val="Normal"/>
    <w:link w:val="NoteHeadingChar"/>
    <w:rsid w:val="00C76734"/>
    <w:pPr>
      <w:jc w:val="center"/>
    </w:pPr>
  </w:style>
  <w:style w:type="character" w:customStyle="1" w:styleId="NoteHeadingChar">
    <w:name w:val="Note Heading Char"/>
    <w:basedOn w:val="DefaultParagraphFont"/>
    <w:link w:val="NoteHeading"/>
    <w:rsid w:val="00C76734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B5E9-00F0-40A7-BE2D-A59A4B7F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CCSF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Rebecca Lo Dolce</dc:creator>
  <cp:lastModifiedBy>Quynh Phung DA</cp:lastModifiedBy>
  <cp:revision>13</cp:revision>
  <cp:lastPrinted>2013-07-15T07:25:00Z</cp:lastPrinted>
  <dcterms:created xsi:type="dcterms:W3CDTF">2018-08-20T17:29:00Z</dcterms:created>
  <dcterms:modified xsi:type="dcterms:W3CDTF">2022-07-28T20:52:00Z</dcterms:modified>
</cp:coreProperties>
</file>