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AE2D" w14:textId="77777777" w:rsidR="00FC0A0B" w:rsidRPr="003129EC" w:rsidRDefault="00FC0A0B" w:rsidP="00FC0A0B">
      <w:pPr>
        <w:spacing w:after="0" w:line="240" w:lineRule="auto"/>
        <w:jc w:val="center"/>
        <w:textAlignment w:val="baseline"/>
        <w:rPr>
          <w:rFonts w:ascii="Times New Roman" w:eastAsia="Times New Roman" w:hAnsi="Times New Roman" w:cs="Times New Roman"/>
          <w:b/>
          <w:color w:val="000000"/>
        </w:rPr>
      </w:pPr>
      <w:r w:rsidRPr="003129EC">
        <w:rPr>
          <w:rFonts w:ascii="Times New Roman" w:eastAsia="Times New Roman" w:hAnsi="Times New Roman" w:cs="Times New Roman"/>
          <w:b/>
          <w:color w:val="000000"/>
        </w:rPr>
        <w:t>CITY SIGNATURE AND INCUMBENCY CERTIFICATE</w:t>
      </w:r>
    </w:p>
    <w:p w14:paraId="248AF7B3" w14:textId="77777777" w:rsidR="00FC0A0B" w:rsidRPr="003129EC" w:rsidRDefault="00FC0A0B" w:rsidP="00FC0A0B">
      <w:pPr>
        <w:spacing w:before="235" w:line="276" w:lineRule="exact"/>
        <w:jc w:val="center"/>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w:t>
      </w:r>
      <w:r w:rsidRPr="003129EC">
        <w:rPr>
          <w:rFonts w:ascii="Times New Roman" w:eastAsia="Times New Roman" w:hAnsi="Times New Roman" w:cs="Times New Roman"/>
          <w:color w:val="0070C0"/>
        </w:rPr>
        <w:t xml:space="preserve">[Issuance Amount] </w:t>
      </w:r>
      <w:r w:rsidRPr="003129EC">
        <w:rPr>
          <w:rFonts w:ascii="Times New Roman" w:eastAsia="Times New Roman" w:hAnsi="Times New Roman" w:cs="Times New Roman"/>
          <w:color w:val="000000"/>
        </w:rPr>
        <w:br/>
        <w:t xml:space="preserve">City and County of San Francisco </w:t>
      </w:r>
      <w:r w:rsidRPr="003129EC">
        <w:rPr>
          <w:rFonts w:ascii="Times New Roman" w:eastAsia="Times New Roman" w:hAnsi="Times New Roman" w:cs="Times New Roman"/>
          <w:color w:val="000000"/>
        </w:rPr>
        <w:br/>
        <w:t xml:space="preserve">Multifamily Housing Revenue </w:t>
      </w:r>
      <w:r w:rsidRPr="003129EC">
        <w:rPr>
          <w:rFonts w:ascii="Times New Roman" w:eastAsia="Times New Roman" w:hAnsi="Times New Roman" w:cs="Times New Roman"/>
          <w:color w:val="0070C0"/>
        </w:rPr>
        <w:t xml:space="preserve">[Bonds/Notes] </w:t>
      </w:r>
      <w:r w:rsidRPr="003129EC">
        <w:rPr>
          <w:rFonts w:ascii="Times New Roman" w:eastAsia="Times New Roman" w:hAnsi="Times New Roman" w:cs="Times New Roman"/>
          <w:color w:val="000000"/>
        </w:rPr>
        <w:br/>
      </w:r>
      <w:r w:rsidRPr="003129EC">
        <w:rPr>
          <w:rFonts w:ascii="Times New Roman" w:eastAsia="Times New Roman" w:hAnsi="Times New Roman" w:cs="Times New Roman"/>
        </w:rPr>
        <w:t>(</w:t>
      </w:r>
      <w:r w:rsidRPr="003129EC">
        <w:rPr>
          <w:rFonts w:ascii="Times New Roman" w:eastAsia="Times New Roman" w:hAnsi="Times New Roman" w:cs="Times New Roman"/>
          <w:color w:val="0070C0"/>
        </w:rPr>
        <w:t>[Project Name]</w:t>
      </w:r>
      <w:r w:rsidRPr="003129EC">
        <w:rPr>
          <w:rFonts w:ascii="Times New Roman" w:eastAsia="Times New Roman" w:hAnsi="Times New Roman" w:cs="Times New Roman"/>
        </w:rPr>
        <w:t xml:space="preserve">) </w:t>
      </w:r>
      <w:r w:rsidRPr="003129EC">
        <w:rPr>
          <w:rFonts w:ascii="Times New Roman" w:eastAsia="Times New Roman" w:hAnsi="Times New Roman" w:cs="Times New Roman"/>
          <w:color w:val="000000"/>
        </w:rPr>
        <w:br/>
        <w:t xml:space="preserve">Series </w:t>
      </w:r>
      <w:r w:rsidRPr="003129EC">
        <w:rPr>
          <w:rFonts w:ascii="Times New Roman" w:eastAsia="Times New Roman" w:hAnsi="Times New Roman" w:cs="Times New Roman"/>
          <w:color w:val="0070C0"/>
        </w:rPr>
        <w:t>[Year</w:t>
      </w:r>
      <w:proofErr w:type="gramStart"/>
      <w:r w:rsidRPr="003129EC">
        <w:rPr>
          <w:rFonts w:ascii="Times New Roman" w:eastAsia="Times New Roman" w:hAnsi="Times New Roman" w:cs="Times New Roman"/>
          <w:color w:val="0070C0"/>
        </w:rPr>
        <w:t>][</w:t>
      </w:r>
      <w:proofErr w:type="gramEnd"/>
      <w:r w:rsidRPr="003129EC">
        <w:rPr>
          <w:rFonts w:ascii="Times New Roman" w:eastAsia="Times New Roman" w:hAnsi="Times New Roman" w:cs="Times New Roman"/>
          <w:color w:val="0070C0"/>
        </w:rPr>
        <w:t>Series Letter]</w:t>
      </w:r>
    </w:p>
    <w:p w14:paraId="024D518B" w14:textId="77777777" w:rsidR="00FC0A0B" w:rsidRPr="003129EC" w:rsidRDefault="00FC0A0B" w:rsidP="00FC0A0B">
      <w:pPr>
        <w:spacing w:before="240" w:line="276" w:lineRule="exact"/>
        <w:ind w:firstLine="720"/>
        <w:jc w:val="both"/>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 xml:space="preserve">We, the undersigned officers of the City and County of San Francisco (the “City”), hereby certify as of the date written above, that, at all times since </w:t>
      </w:r>
      <w:r w:rsidRPr="003129EC">
        <w:rPr>
          <w:rFonts w:ascii="Times New Roman" w:eastAsia="Times New Roman" w:hAnsi="Times New Roman" w:cs="Times New Roman"/>
          <w:color w:val="0070C0"/>
        </w:rPr>
        <w:t xml:space="preserve">[Date </w:t>
      </w:r>
      <w:r>
        <w:rPr>
          <w:rFonts w:ascii="Times New Roman" w:eastAsia="Times New Roman" w:hAnsi="Times New Roman" w:cs="Times New Roman"/>
          <w:color w:val="0070C0"/>
        </w:rPr>
        <w:t xml:space="preserve">it the earliest of: </w:t>
      </w:r>
      <w:r w:rsidRPr="003129EC">
        <w:rPr>
          <w:rFonts w:ascii="Times New Roman" w:eastAsia="Times New Roman" w:hAnsi="Times New Roman" w:cs="Times New Roman"/>
          <w:color w:val="0070C0"/>
        </w:rPr>
        <w:t>First Closing Document Signed</w:t>
      </w:r>
      <w:r w:rsidRPr="003129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date the Bond documents are effective as of, or the date of the Mayor’s signature on the resolution] </w:t>
      </w:r>
      <w:r w:rsidRPr="003129EC">
        <w:rPr>
          <w:rFonts w:ascii="Times New Roman" w:eastAsia="Times New Roman" w:hAnsi="Times New Roman" w:cs="Times New Roman"/>
          <w:color w:val="000000"/>
        </w:rPr>
        <w:t>we have been the duly qualified and acting Mayor of the City, Director of the Mayor’s Office of Housing and Community Development, and Deputy Director—Housing of the Mayor’s Office of Housing and Community Development, respectively, and further certify with respect to the bonds captioned above (the “Bonds”), as follows:</w:t>
      </w:r>
    </w:p>
    <w:p w14:paraId="6B3DE7DB" w14:textId="77777777" w:rsidR="00FC0A0B" w:rsidRPr="003129EC" w:rsidRDefault="00FC0A0B" w:rsidP="00FC0A0B">
      <w:pPr>
        <w:numPr>
          <w:ilvl w:val="0"/>
          <w:numId w:val="1"/>
        </w:numPr>
        <w:tabs>
          <w:tab w:val="clear" w:pos="720"/>
          <w:tab w:val="left" w:pos="1440"/>
        </w:tabs>
        <w:spacing w:before="238" w:after="0" w:line="276" w:lineRule="exact"/>
        <w:ind w:left="0" w:firstLine="720"/>
        <w:jc w:val="both"/>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The Mayor, the Director of the Mayor’s Office of Housing and Community Development and the Deputy Director</w:t>
      </w:r>
      <w:r>
        <w:rPr>
          <w:rFonts w:ascii="Times New Roman" w:eastAsia="Times New Roman" w:hAnsi="Times New Roman" w:cs="Times New Roman"/>
          <w:color w:val="000000"/>
        </w:rPr>
        <w:t xml:space="preserve"> </w:t>
      </w:r>
      <w:r w:rsidRPr="003129E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129EC">
        <w:rPr>
          <w:rFonts w:ascii="Times New Roman" w:eastAsia="Times New Roman" w:hAnsi="Times New Roman" w:cs="Times New Roman"/>
          <w:color w:val="000000"/>
        </w:rPr>
        <w:t xml:space="preserve">Housing of the Mayor’s Office of Housing and Community Development, set forth below, have been duly authorized to act on behalf of the City, and each of them has been designated as an Authorized Representative of the City, as such term is defined in the </w:t>
      </w:r>
      <w:r w:rsidRPr="003129EC">
        <w:rPr>
          <w:rFonts w:ascii="Times New Roman" w:eastAsia="Times New Roman" w:hAnsi="Times New Roman" w:cs="Times New Roman"/>
          <w:color w:val="0070C0"/>
        </w:rPr>
        <w:t>[Trust Indenture/Funding Loan Agreement]</w:t>
      </w:r>
      <w:r w:rsidRPr="003129EC">
        <w:rPr>
          <w:rFonts w:ascii="Times New Roman" w:eastAsia="Times New Roman" w:hAnsi="Times New Roman" w:cs="Times New Roman"/>
          <w:color w:val="000000"/>
        </w:rPr>
        <w:t xml:space="preserve">, dated as of </w:t>
      </w:r>
      <w:r w:rsidRPr="003129EC">
        <w:rPr>
          <w:rFonts w:ascii="Times New Roman" w:eastAsia="Times New Roman" w:hAnsi="Times New Roman" w:cs="Times New Roman"/>
          <w:color w:val="0070C0"/>
        </w:rPr>
        <w:t xml:space="preserve">[Date] </w:t>
      </w:r>
      <w:r w:rsidRPr="003129EC">
        <w:rPr>
          <w:rFonts w:ascii="Times New Roman" w:eastAsia="Times New Roman" w:hAnsi="Times New Roman" w:cs="Times New Roman"/>
          <w:color w:val="000000"/>
        </w:rPr>
        <w:t>(the “</w:t>
      </w:r>
      <w:r w:rsidRPr="003129EC">
        <w:rPr>
          <w:rFonts w:ascii="Times New Roman" w:eastAsia="Times New Roman" w:hAnsi="Times New Roman" w:cs="Times New Roman"/>
          <w:color w:val="0070C0"/>
        </w:rPr>
        <w:t>[Indenture/Loan Agreement]</w:t>
      </w:r>
      <w:r w:rsidRPr="003129EC">
        <w:rPr>
          <w:rFonts w:ascii="Times New Roman" w:eastAsia="Times New Roman" w:hAnsi="Times New Roman" w:cs="Times New Roman"/>
        </w:rPr>
        <w:t xml:space="preserve">”), </w:t>
      </w:r>
      <w:r w:rsidRPr="003129EC">
        <w:rPr>
          <w:rFonts w:ascii="Times New Roman" w:eastAsia="Times New Roman" w:hAnsi="Times New Roman" w:cs="Times New Roman"/>
          <w:color w:val="000000"/>
        </w:rPr>
        <w:t xml:space="preserve">by and between the City and </w:t>
      </w:r>
      <w:r w:rsidRPr="003129EC">
        <w:rPr>
          <w:rFonts w:ascii="Times New Roman" w:eastAsia="Times New Roman" w:hAnsi="Times New Roman" w:cs="Times New Roman"/>
          <w:color w:val="0070C0"/>
        </w:rPr>
        <w:t>[Trustee/Fiscal Agent Name]</w:t>
      </w:r>
      <w:r w:rsidRPr="003129EC">
        <w:rPr>
          <w:rFonts w:ascii="Times New Roman" w:eastAsia="Times New Roman" w:hAnsi="Times New Roman" w:cs="Times New Roman"/>
          <w:color w:val="000000"/>
        </w:rPr>
        <w:t xml:space="preserve">, as </w:t>
      </w:r>
      <w:r w:rsidRPr="003129EC">
        <w:rPr>
          <w:rFonts w:ascii="Times New Roman" w:eastAsia="Times New Roman" w:hAnsi="Times New Roman" w:cs="Times New Roman"/>
          <w:color w:val="0070C0"/>
        </w:rPr>
        <w:t xml:space="preserve">[trustee/fiscal agent] [, and [Borrower Name] </w:t>
      </w:r>
      <w:r w:rsidRPr="003129EC">
        <w:rPr>
          <w:rFonts w:ascii="Times New Roman" w:eastAsia="Times New Roman" w:hAnsi="Times New Roman" w:cs="Times New Roman"/>
          <w:color w:val="000000"/>
        </w:rPr>
        <w:t>(the “</w:t>
      </w:r>
      <w:r w:rsidRPr="003129EC">
        <w:rPr>
          <w:rFonts w:ascii="Times New Roman" w:eastAsia="Times New Roman" w:hAnsi="Times New Roman" w:cs="Times New Roman"/>
          <w:color w:val="0070C0"/>
        </w:rPr>
        <w:t>[Trustee/Fiscal Agent]</w:t>
      </w:r>
      <w:r w:rsidRPr="003129EC">
        <w:rPr>
          <w:rFonts w:ascii="Times New Roman" w:eastAsia="Times New Roman" w:hAnsi="Times New Roman" w:cs="Times New Roman"/>
          <w:color w:val="000000"/>
        </w:rPr>
        <w:t>”). Each such person shall serve as an Authorized Representative until such time as his or her successor shall have been appointed and a written certificate designating his or her successor shall have been delivered to the City and the Trustee.</w:t>
      </w:r>
    </w:p>
    <w:p w14:paraId="40F4BCC3" w14:textId="77777777" w:rsidR="00FC0A0B" w:rsidRPr="003129EC" w:rsidRDefault="00FC0A0B" w:rsidP="00FC0A0B">
      <w:pPr>
        <w:numPr>
          <w:ilvl w:val="0"/>
          <w:numId w:val="1"/>
        </w:numPr>
        <w:tabs>
          <w:tab w:val="clear" w:pos="720"/>
          <w:tab w:val="left" w:pos="1440"/>
        </w:tabs>
        <w:spacing w:before="244" w:after="0" w:line="274" w:lineRule="exact"/>
        <w:ind w:left="0" w:firstLine="720"/>
        <w:jc w:val="both"/>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Each of the undersigned, by his or her execution hereof, certifies that the signature appearing opposite each name below is the genuine signature of such person.</w:t>
      </w:r>
    </w:p>
    <w:p w14:paraId="07FA6D85" w14:textId="77777777" w:rsidR="00FC0A0B" w:rsidRPr="003129EC" w:rsidRDefault="00FC0A0B" w:rsidP="00FC0A0B">
      <w:pPr>
        <w:numPr>
          <w:ilvl w:val="0"/>
          <w:numId w:val="1"/>
        </w:numPr>
        <w:tabs>
          <w:tab w:val="clear" w:pos="720"/>
          <w:tab w:val="left" w:pos="1440"/>
        </w:tabs>
        <w:spacing w:before="236" w:after="0" w:line="278" w:lineRule="exact"/>
        <w:ind w:left="0" w:firstLine="720"/>
        <w:jc w:val="both"/>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 xml:space="preserve">On behalf of the </w:t>
      </w:r>
      <w:proofErr w:type="gramStart"/>
      <w:r w:rsidRPr="003129EC">
        <w:rPr>
          <w:rFonts w:ascii="Times New Roman" w:eastAsia="Times New Roman" w:hAnsi="Times New Roman" w:cs="Times New Roman"/>
          <w:color w:val="000000"/>
        </w:rPr>
        <w:t>City</w:t>
      </w:r>
      <w:proofErr w:type="gramEnd"/>
      <w:r w:rsidRPr="003129EC">
        <w:rPr>
          <w:rFonts w:ascii="Times New Roman" w:eastAsia="Times New Roman" w:hAnsi="Times New Roman" w:cs="Times New Roman"/>
          <w:color w:val="000000"/>
        </w:rPr>
        <w:t>, the Mayor has executed by manual signature the Bonds and delivered the same to the Trustee for authentication.</w:t>
      </w:r>
    </w:p>
    <w:p w14:paraId="2D483147" w14:textId="77777777" w:rsidR="00FC0A0B" w:rsidRPr="003129EC" w:rsidRDefault="00FC0A0B" w:rsidP="00FC0A0B">
      <w:pPr>
        <w:tabs>
          <w:tab w:val="left" w:pos="2520"/>
          <w:tab w:val="left" w:pos="6048"/>
        </w:tabs>
        <w:spacing w:before="246" w:line="274" w:lineRule="exact"/>
        <w:ind w:left="576"/>
        <w:textAlignment w:val="baseline"/>
        <w:rPr>
          <w:rFonts w:ascii="Times New Roman" w:eastAsia="Times New Roman" w:hAnsi="Times New Roman" w:cs="Times New Roman"/>
          <w:b/>
          <w:color w:val="000000"/>
        </w:rPr>
      </w:pPr>
      <w:r w:rsidRPr="003129EC">
        <w:rPr>
          <w:rFonts w:ascii="Times New Roman" w:eastAsia="Times New Roman" w:hAnsi="Times New Roman" w:cs="Times New Roman"/>
          <w:b/>
          <w:color w:val="000000"/>
        </w:rPr>
        <w:t>Name</w:t>
      </w:r>
      <w:r w:rsidRPr="003129EC">
        <w:rPr>
          <w:rFonts w:ascii="Times New Roman" w:eastAsia="Times New Roman" w:hAnsi="Times New Roman" w:cs="Times New Roman"/>
          <w:b/>
          <w:color w:val="000000"/>
        </w:rPr>
        <w:tab/>
        <w:t>Official Title</w:t>
      </w:r>
      <w:r w:rsidRPr="003129EC">
        <w:rPr>
          <w:rFonts w:ascii="Times New Roman" w:eastAsia="Times New Roman" w:hAnsi="Times New Roman" w:cs="Times New Roman"/>
          <w:b/>
          <w:color w:val="000000"/>
        </w:rPr>
        <w:tab/>
        <w:t>Signature</w:t>
      </w:r>
    </w:p>
    <w:p w14:paraId="45973FD8" w14:textId="77777777" w:rsidR="00FC0A0B" w:rsidRPr="003129EC" w:rsidRDefault="00FC0A0B" w:rsidP="00FC0A0B">
      <w:pPr>
        <w:numPr>
          <w:ilvl w:val="0"/>
          <w:numId w:val="2"/>
        </w:numPr>
        <w:spacing w:before="480" w:after="0" w:line="272" w:lineRule="exact"/>
        <w:ind w:left="2592" w:hanging="2592"/>
        <w:textAlignment w:val="baseline"/>
        <w:rPr>
          <w:rFonts w:ascii="Times New Roman" w:eastAsia="Times New Roman" w:hAnsi="Times New Roman" w:cs="Times New Roman"/>
          <w:color w:val="000000"/>
          <w:spacing w:val="31"/>
        </w:rPr>
      </w:pPr>
      <w:r w:rsidRPr="003129EC">
        <w:rPr>
          <w:rFonts w:ascii="Times New Roman" w:hAnsi="Times New Roman" w:cs="Times New Roman"/>
          <w:noProof/>
          <w:color w:val="0070C0"/>
        </w:rPr>
        <mc:AlternateContent>
          <mc:Choice Requires="wps">
            <w:drawing>
              <wp:anchor distT="0" distB="0" distL="114300" distR="114300" simplePos="0" relativeHeight="251659264" behindDoc="0" locked="0" layoutInCell="1" allowOverlap="1" wp14:anchorId="3F586F4D" wp14:editId="3EB2C101">
                <wp:simplePos x="0" y="0"/>
                <wp:positionH relativeFrom="page">
                  <wp:posOffset>4785360</wp:posOffset>
                </wp:positionH>
                <wp:positionV relativeFrom="page">
                  <wp:posOffset>6845935</wp:posOffset>
                </wp:positionV>
                <wp:extent cx="1936115" cy="0"/>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line">
                          <a:avLst/>
                        </a:prstGeom>
                        <a:noFill/>
                        <a:ln w="88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60E4"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8pt,539.05pt" to="529.25pt,5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" strokeweight=".7pt">
                <w10:wrap anchorx="page" anchory="page"/>
              </v:line>
            </w:pict>
          </mc:Fallback>
        </mc:AlternateContent>
      </w:r>
      <w:r w:rsidRPr="003129EC">
        <w:rPr>
          <w:rFonts w:ascii="Times New Roman" w:eastAsia="Times New Roman" w:hAnsi="Times New Roman" w:cs="Times New Roman"/>
          <w:color w:val="0070C0"/>
          <w:spacing w:val="31"/>
        </w:rPr>
        <w:t>[Mayor Name]</w:t>
      </w:r>
      <w:r w:rsidRPr="003129EC">
        <w:rPr>
          <w:rFonts w:ascii="Times New Roman" w:eastAsia="Times New Roman" w:hAnsi="Times New Roman" w:cs="Times New Roman"/>
          <w:color w:val="000000"/>
          <w:spacing w:val="31"/>
        </w:rPr>
        <w:tab/>
        <w:t>Mayor</w:t>
      </w:r>
    </w:p>
    <w:p w14:paraId="56790D25" w14:textId="77777777" w:rsidR="00FC0A0B" w:rsidRPr="003129EC" w:rsidRDefault="00FC0A0B" w:rsidP="00FC0A0B">
      <w:pPr>
        <w:numPr>
          <w:ilvl w:val="0"/>
          <w:numId w:val="2"/>
        </w:numPr>
        <w:spacing w:before="246" w:after="0" w:line="272" w:lineRule="exact"/>
        <w:ind w:left="2592" w:hanging="2592"/>
        <w:textAlignment w:val="baseline"/>
        <w:rPr>
          <w:rFonts w:ascii="Times New Roman" w:eastAsia="Times New Roman" w:hAnsi="Times New Roman" w:cs="Times New Roman"/>
          <w:color w:val="000000"/>
          <w:spacing w:val="25"/>
        </w:rPr>
      </w:pPr>
      <w:r w:rsidRPr="003129EC">
        <w:rPr>
          <w:rFonts w:ascii="Times New Roman" w:eastAsia="Times New Roman" w:hAnsi="Times New Roman" w:cs="Times New Roman"/>
          <w:color w:val="0070C0"/>
          <w:spacing w:val="25"/>
        </w:rPr>
        <w:t>[Director Name]</w:t>
      </w:r>
      <w:r w:rsidRPr="003129EC">
        <w:rPr>
          <w:rFonts w:ascii="Times New Roman" w:eastAsia="Times New Roman" w:hAnsi="Times New Roman" w:cs="Times New Roman"/>
          <w:color w:val="000000"/>
          <w:spacing w:val="25"/>
        </w:rPr>
        <w:tab/>
        <w:t>Director</w:t>
      </w:r>
    </w:p>
    <w:p w14:paraId="7CFA2FCF" w14:textId="77777777" w:rsidR="00FC0A0B" w:rsidRPr="003129EC" w:rsidRDefault="00FC0A0B" w:rsidP="00FC0A0B">
      <w:pPr>
        <w:spacing w:after="0" w:line="240" w:lineRule="auto"/>
        <w:ind w:left="2592"/>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Mayor’s Office of Housing and</w:t>
      </w:r>
    </w:p>
    <w:p w14:paraId="25092391" w14:textId="77777777" w:rsidR="00FC0A0B" w:rsidRPr="003129EC" w:rsidRDefault="00FC0A0B" w:rsidP="00FC0A0B">
      <w:pPr>
        <w:spacing w:after="0" w:line="240" w:lineRule="auto"/>
        <w:ind w:left="2592"/>
        <w:textAlignment w:val="baseline"/>
        <w:rPr>
          <w:rFonts w:ascii="Times New Roman" w:eastAsia="Times New Roman" w:hAnsi="Times New Roman" w:cs="Times New Roman"/>
          <w:color w:val="000000"/>
        </w:rPr>
      </w:pPr>
      <w:r w:rsidRPr="003129E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AA309A5" wp14:editId="0BB5E752">
                <wp:simplePos x="0" y="0"/>
                <wp:positionH relativeFrom="page">
                  <wp:posOffset>4785360</wp:posOffset>
                </wp:positionH>
                <wp:positionV relativeFrom="page">
                  <wp:posOffset>7525385</wp:posOffset>
                </wp:positionV>
                <wp:extent cx="193611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line">
                          <a:avLst/>
                        </a:prstGeom>
                        <a:noFill/>
                        <a:ln w="88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6C76"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8pt,592.55pt" to="529.25pt,5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" strokeweight=".7pt">
                <w10:wrap anchorx="page" anchory="page"/>
              </v:line>
            </w:pict>
          </mc:Fallback>
        </mc:AlternateContent>
      </w:r>
      <w:r w:rsidRPr="003129EC">
        <w:rPr>
          <w:rFonts w:ascii="Times New Roman" w:eastAsia="Times New Roman" w:hAnsi="Times New Roman" w:cs="Times New Roman"/>
          <w:color w:val="000000"/>
        </w:rPr>
        <w:t>Community Development</w:t>
      </w:r>
    </w:p>
    <w:p w14:paraId="6AA645D1" w14:textId="77777777" w:rsidR="00FC0A0B" w:rsidRPr="003129EC" w:rsidRDefault="00FC0A0B" w:rsidP="00FC0A0B">
      <w:pPr>
        <w:spacing w:after="0" w:line="240" w:lineRule="auto"/>
        <w:ind w:left="2592"/>
        <w:textAlignment w:val="baseline"/>
        <w:rPr>
          <w:rFonts w:ascii="Times New Roman" w:eastAsia="Times New Roman" w:hAnsi="Times New Roman" w:cs="Times New Roman"/>
          <w:color w:val="000000"/>
        </w:rPr>
      </w:pPr>
    </w:p>
    <w:p w14:paraId="07D16275" w14:textId="77777777" w:rsidR="00FC0A0B" w:rsidRPr="003129EC" w:rsidRDefault="00FC0A0B" w:rsidP="00FC0A0B">
      <w:pPr>
        <w:numPr>
          <w:ilvl w:val="0"/>
          <w:numId w:val="2"/>
        </w:numPr>
        <w:spacing w:after="0" w:line="240" w:lineRule="auto"/>
        <w:ind w:left="2592" w:hanging="2592"/>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70C0"/>
          <w:spacing w:val="25"/>
        </w:rPr>
        <w:t>[Deputy Name]</w:t>
      </w:r>
      <w:r w:rsidRPr="003129EC">
        <w:rPr>
          <w:rFonts w:ascii="Times New Roman" w:eastAsia="Times New Roman" w:hAnsi="Times New Roman" w:cs="Times New Roman"/>
          <w:color w:val="000000"/>
        </w:rPr>
        <w:tab/>
        <w:t xml:space="preserve">Deputy Director—Housing, </w:t>
      </w:r>
    </w:p>
    <w:p w14:paraId="06BADBD4" w14:textId="77777777" w:rsidR="00FC0A0B" w:rsidRPr="003129EC" w:rsidRDefault="00FC0A0B" w:rsidP="00FC0A0B">
      <w:pPr>
        <w:tabs>
          <w:tab w:val="left" w:pos="576"/>
        </w:tabs>
        <w:spacing w:after="0" w:line="240" w:lineRule="auto"/>
        <w:ind w:left="2592"/>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 xml:space="preserve">Mayor’s Office of </w:t>
      </w:r>
      <w:r w:rsidRPr="003129EC">
        <w:rPr>
          <w:rFonts w:ascii="Times New Roman" w:eastAsia="Times New Roman" w:hAnsi="Times New Roman" w:cs="Times New Roman"/>
          <w:color w:val="000000"/>
        </w:rPr>
        <w:br/>
        <w:t>Housing and Community</w:t>
      </w:r>
    </w:p>
    <w:p w14:paraId="499005C5" w14:textId="77777777" w:rsidR="00FC0A0B" w:rsidRPr="003129EC" w:rsidRDefault="00FC0A0B" w:rsidP="00FC0A0B">
      <w:pPr>
        <w:spacing w:after="0" w:line="240" w:lineRule="auto"/>
        <w:ind w:left="2592"/>
        <w:textAlignment w:val="baseline"/>
        <w:rPr>
          <w:rFonts w:ascii="Times New Roman" w:eastAsia="Times New Roman" w:hAnsi="Times New Roman" w:cs="Times New Roman"/>
          <w:color w:val="000000"/>
          <w:spacing w:val="-2"/>
        </w:rPr>
      </w:pPr>
      <w:r w:rsidRPr="003129E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C77E93D" wp14:editId="7F3BA8B1">
                <wp:simplePos x="0" y="0"/>
                <wp:positionH relativeFrom="page">
                  <wp:posOffset>4785360</wp:posOffset>
                </wp:positionH>
                <wp:positionV relativeFrom="page">
                  <wp:posOffset>8226425</wp:posOffset>
                </wp:positionV>
                <wp:extent cx="19361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line">
                          <a:avLst/>
                        </a:prstGeom>
                        <a:noFill/>
                        <a:ln w="88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7BF4E"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8pt,647.75pt" to="529.25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" strokeweight=".7pt">
                <w10:wrap anchorx="page" anchory="page"/>
              </v:line>
            </w:pict>
          </mc:Fallback>
        </mc:AlternateContent>
      </w:r>
      <w:r w:rsidRPr="003129EC">
        <w:rPr>
          <w:rFonts w:ascii="Times New Roman" w:eastAsia="Times New Roman" w:hAnsi="Times New Roman" w:cs="Times New Roman"/>
          <w:color w:val="000000"/>
          <w:spacing w:val="-2"/>
        </w:rPr>
        <w:t>Development</w:t>
      </w:r>
    </w:p>
    <w:p w14:paraId="353A216C" w14:textId="77777777" w:rsidR="00FC0A0B" w:rsidRPr="003129EC" w:rsidRDefault="00FC0A0B" w:rsidP="00FC0A0B">
      <w:pPr>
        <w:tabs>
          <w:tab w:val="left" w:pos="2142"/>
        </w:tabs>
        <w:spacing w:after="0" w:line="240" w:lineRule="auto"/>
        <w:rPr>
          <w:rFonts w:ascii="Times New Roman" w:eastAsia="Times New Roman" w:hAnsi="Times New Roman" w:cs="Times New Roman"/>
          <w:color w:val="000000"/>
        </w:rPr>
      </w:pPr>
    </w:p>
    <w:p w14:paraId="1220F152" w14:textId="77777777" w:rsidR="00FC0A0B" w:rsidRPr="003129EC" w:rsidRDefault="00FC0A0B" w:rsidP="00FC0A0B">
      <w:pPr>
        <w:spacing w:after="0" w:line="240" w:lineRule="auto"/>
        <w:jc w:val="center"/>
        <w:textAlignment w:val="baseline"/>
        <w:rPr>
          <w:rFonts w:ascii="Times New Roman" w:eastAsia="Times New Roman" w:hAnsi="Times New Roman" w:cs="Times New Roman"/>
          <w:color w:val="000000"/>
        </w:rPr>
      </w:pPr>
    </w:p>
    <w:p w14:paraId="14D69C67" w14:textId="77777777" w:rsidR="00FC0A0B" w:rsidRPr="003129EC" w:rsidRDefault="00FC0A0B" w:rsidP="00FC0A0B">
      <w:pPr>
        <w:spacing w:after="0" w:line="240" w:lineRule="auto"/>
        <w:jc w:val="center"/>
        <w:textAlignment w:val="baseline"/>
        <w:rPr>
          <w:rFonts w:ascii="Times New Roman" w:eastAsia="Times New Roman" w:hAnsi="Times New Roman" w:cs="Times New Roman"/>
          <w:color w:val="000000"/>
        </w:rPr>
      </w:pPr>
    </w:p>
    <w:p w14:paraId="083AC515" w14:textId="77777777" w:rsidR="00FC0A0B" w:rsidRPr="003129EC" w:rsidRDefault="00FC0A0B" w:rsidP="00FC0A0B">
      <w:pPr>
        <w:spacing w:after="0" w:line="240" w:lineRule="auto"/>
        <w:jc w:val="center"/>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 xml:space="preserve"> [Signature page to Signature and Incumbency Certificate]</w:t>
      </w:r>
    </w:p>
    <w:p w14:paraId="51A769CE" w14:textId="77777777" w:rsidR="00FC0A0B" w:rsidRPr="003129EC" w:rsidRDefault="00FC0A0B" w:rsidP="00FC0A0B">
      <w:pPr>
        <w:spacing w:after="0" w:line="240" w:lineRule="auto"/>
        <w:jc w:val="center"/>
        <w:textAlignment w:val="baseline"/>
        <w:rPr>
          <w:rFonts w:ascii="Times New Roman" w:eastAsia="Times New Roman" w:hAnsi="Times New Roman" w:cs="Times New Roman"/>
          <w:color w:val="000000"/>
        </w:rPr>
      </w:pPr>
    </w:p>
    <w:p w14:paraId="1E92E000" w14:textId="77777777" w:rsidR="00FC0A0B" w:rsidRPr="003129EC" w:rsidRDefault="00FC0A0B" w:rsidP="00FC0A0B">
      <w:pPr>
        <w:spacing w:after="0" w:line="240" w:lineRule="auto"/>
        <w:jc w:val="center"/>
        <w:textAlignment w:val="baseline"/>
        <w:rPr>
          <w:rFonts w:ascii="Times New Roman" w:eastAsia="Times New Roman" w:hAnsi="Times New Roman" w:cs="Times New Roman"/>
          <w:color w:val="000000"/>
        </w:rPr>
      </w:pPr>
    </w:p>
    <w:p w14:paraId="03A82384" w14:textId="77777777" w:rsidR="00FC0A0B" w:rsidRPr="003129EC" w:rsidRDefault="00FC0A0B" w:rsidP="00FC0A0B">
      <w:pPr>
        <w:spacing w:after="0" w:line="240" w:lineRule="auto"/>
        <w:ind w:firstLine="720"/>
        <w:jc w:val="both"/>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IN WITNESS WHEREOF, each of the below have hereunto set forth their hand as of the date first written above.</w:t>
      </w:r>
    </w:p>
    <w:p w14:paraId="64672551" w14:textId="77777777" w:rsidR="00FC0A0B" w:rsidRPr="003129EC" w:rsidRDefault="00FC0A0B" w:rsidP="00FC0A0B">
      <w:pPr>
        <w:spacing w:after="0" w:line="240" w:lineRule="auto"/>
        <w:ind w:firstLine="720"/>
        <w:jc w:val="both"/>
        <w:textAlignment w:val="baseline"/>
        <w:rPr>
          <w:rFonts w:ascii="Times New Roman" w:eastAsia="Times New Roman" w:hAnsi="Times New Roman" w:cs="Times New Roman"/>
          <w:color w:val="000000"/>
        </w:rPr>
      </w:pPr>
    </w:p>
    <w:p w14:paraId="640F6E43" w14:textId="77777777" w:rsidR="00FC0A0B" w:rsidRPr="003129EC" w:rsidRDefault="00FC0A0B" w:rsidP="00FC0A0B">
      <w:pPr>
        <w:spacing w:after="0" w:line="240" w:lineRule="auto"/>
        <w:ind w:left="4680"/>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CITY AND COUNTY OF SAN FRANCISCO</w:t>
      </w:r>
    </w:p>
    <w:p w14:paraId="3F05F860" w14:textId="77777777" w:rsidR="00FC0A0B" w:rsidRPr="003129EC" w:rsidRDefault="00FC0A0B" w:rsidP="00FC0A0B">
      <w:pPr>
        <w:tabs>
          <w:tab w:val="right" w:leader="underscore" w:pos="9360"/>
        </w:tabs>
        <w:spacing w:after="0" w:line="240" w:lineRule="auto"/>
        <w:ind w:left="4680"/>
        <w:textAlignment w:val="baseline"/>
        <w:rPr>
          <w:rFonts w:ascii="Times New Roman" w:eastAsia="Times New Roman" w:hAnsi="Times New Roman" w:cs="Times New Roman"/>
          <w:color w:val="000000"/>
        </w:rPr>
      </w:pPr>
    </w:p>
    <w:p w14:paraId="63165443" w14:textId="77777777" w:rsidR="00FC0A0B" w:rsidRPr="003129EC" w:rsidRDefault="00FC0A0B" w:rsidP="00FC0A0B">
      <w:pPr>
        <w:tabs>
          <w:tab w:val="right" w:leader="underscore" w:pos="9360"/>
        </w:tabs>
        <w:spacing w:after="0" w:line="240" w:lineRule="auto"/>
        <w:ind w:left="4680"/>
        <w:textAlignment w:val="baseline"/>
        <w:rPr>
          <w:rFonts w:ascii="Times New Roman" w:eastAsia="Times New Roman" w:hAnsi="Times New Roman" w:cs="Times New Roman"/>
          <w:color w:val="000000"/>
        </w:rPr>
      </w:pPr>
    </w:p>
    <w:p w14:paraId="6AAB82ED" w14:textId="77777777" w:rsidR="00FC0A0B" w:rsidRPr="003129EC" w:rsidRDefault="00FC0A0B" w:rsidP="00FC0A0B">
      <w:pPr>
        <w:tabs>
          <w:tab w:val="right" w:leader="underscore" w:pos="9360"/>
        </w:tabs>
        <w:spacing w:after="0" w:line="240" w:lineRule="auto"/>
        <w:ind w:left="4680"/>
        <w:textAlignment w:val="baseline"/>
        <w:rPr>
          <w:rFonts w:ascii="Times New Roman" w:eastAsia="Times New Roman" w:hAnsi="Times New Roman" w:cs="Times New Roman"/>
          <w:color w:val="000000"/>
        </w:rPr>
      </w:pPr>
    </w:p>
    <w:p w14:paraId="50CAB036" w14:textId="77777777" w:rsidR="00FC0A0B" w:rsidRPr="003129EC" w:rsidRDefault="00FC0A0B" w:rsidP="00FC0A0B">
      <w:pPr>
        <w:tabs>
          <w:tab w:val="right" w:leader="underscore" w:pos="9360"/>
        </w:tabs>
        <w:spacing w:after="0" w:line="240" w:lineRule="auto"/>
        <w:ind w:left="4680"/>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By</w:t>
      </w:r>
      <w:r w:rsidRPr="003129EC">
        <w:rPr>
          <w:rFonts w:ascii="Times New Roman" w:eastAsia="Times New Roman" w:hAnsi="Times New Roman" w:cs="Times New Roman"/>
          <w:color w:val="000000"/>
        </w:rPr>
        <w:tab/>
        <w:t xml:space="preserve"> </w:t>
      </w:r>
    </w:p>
    <w:p w14:paraId="0AD6F9F6" w14:textId="77777777" w:rsidR="00FC0A0B" w:rsidRPr="003129EC" w:rsidRDefault="00FC0A0B" w:rsidP="00FC0A0B">
      <w:pPr>
        <w:spacing w:after="0" w:line="240" w:lineRule="auto"/>
        <w:ind w:left="5040"/>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70C0"/>
        </w:rPr>
        <w:t xml:space="preserve">[Mayor Name] </w:t>
      </w:r>
      <w:r w:rsidRPr="003129EC">
        <w:rPr>
          <w:rFonts w:ascii="Times New Roman" w:eastAsia="Times New Roman" w:hAnsi="Times New Roman" w:cs="Times New Roman"/>
          <w:color w:val="000000"/>
        </w:rPr>
        <w:br/>
        <w:t>Mayor</w:t>
      </w:r>
    </w:p>
    <w:p w14:paraId="74400CE2" w14:textId="77777777" w:rsidR="00FC0A0B" w:rsidRPr="003129EC" w:rsidRDefault="00FC0A0B" w:rsidP="00FC0A0B">
      <w:pPr>
        <w:tabs>
          <w:tab w:val="right" w:leader="underscore" w:pos="9360"/>
        </w:tabs>
        <w:spacing w:after="0" w:line="240" w:lineRule="auto"/>
        <w:ind w:left="4680"/>
        <w:textAlignment w:val="baseline"/>
        <w:rPr>
          <w:rFonts w:ascii="Times New Roman" w:eastAsia="Times New Roman" w:hAnsi="Times New Roman" w:cs="Times New Roman"/>
          <w:color w:val="000000"/>
        </w:rPr>
      </w:pPr>
    </w:p>
    <w:p w14:paraId="583B34FC" w14:textId="77777777" w:rsidR="00FC0A0B" w:rsidRPr="003129EC" w:rsidRDefault="00FC0A0B" w:rsidP="00FC0A0B">
      <w:pPr>
        <w:tabs>
          <w:tab w:val="right" w:leader="underscore" w:pos="9360"/>
        </w:tabs>
        <w:spacing w:after="0" w:line="240" w:lineRule="auto"/>
        <w:ind w:left="4680"/>
        <w:textAlignment w:val="baseline"/>
        <w:rPr>
          <w:rFonts w:ascii="Times New Roman" w:eastAsia="Times New Roman" w:hAnsi="Times New Roman" w:cs="Times New Roman"/>
          <w:color w:val="000000"/>
        </w:rPr>
      </w:pPr>
    </w:p>
    <w:p w14:paraId="726C7D30" w14:textId="77777777" w:rsidR="00FC0A0B" w:rsidRPr="003129EC" w:rsidRDefault="00FC0A0B" w:rsidP="00FC0A0B">
      <w:pPr>
        <w:tabs>
          <w:tab w:val="right" w:leader="underscore" w:pos="9360"/>
        </w:tabs>
        <w:spacing w:after="0" w:line="240" w:lineRule="auto"/>
        <w:ind w:left="4680"/>
        <w:textAlignment w:val="baseline"/>
        <w:rPr>
          <w:rFonts w:ascii="Times New Roman" w:eastAsia="Times New Roman" w:hAnsi="Times New Roman" w:cs="Times New Roman"/>
          <w:color w:val="000000"/>
        </w:rPr>
      </w:pPr>
    </w:p>
    <w:p w14:paraId="470B8BE1" w14:textId="77777777" w:rsidR="00FC0A0B" w:rsidRPr="003129EC" w:rsidRDefault="00FC0A0B" w:rsidP="00FC0A0B">
      <w:pPr>
        <w:tabs>
          <w:tab w:val="right" w:leader="underscore" w:pos="9360"/>
        </w:tabs>
        <w:spacing w:after="0" w:line="240" w:lineRule="auto"/>
        <w:ind w:left="4680"/>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By</w:t>
      </w:r>
      <w:r w:rsidRPr="003129EC">
        <w:rPr>
          <w:rFonts w:ascii="Times New Roman" w:eastAsia="Times New Roman" w:hAnsi="Times New Roman" w:cs="Times New Roman"/>
          <w:color w:val="000000"/>
        </w:rPr>
        <w:tab/>
        <w:t xml:space="preserve"> </w:t>
      </w:r>
    </w:p>
    <w:p w14:paraId="210210E1" w14:textId="77777777" w:rsidR="00FC0A0B" w:rsidRPr="003129EC" w:rsidRDefault="00FC0A0B" w:rsidP="00FC0A0B">
      <w:pPr>
        <w:spacing w:after="0" w:line="240" w:lineRule="auto"/>
        <w:ind w:left="5040"/>
        <w:textAlignment w:val="baseline"/>
        <w:rPr>
          <w:rFonts w:ascii="Times New Roman" w:eastAsia="Times New Roman" w:hAnsi="Times New Roman" w:cs="Times New Roman"/>
          <w:color w:val="0070C0"/>
        </w:rPr>
      </w:pPr>
      <w:r w:rsidRPr="003129EC">
        <w:rPr>
          <w:rFonts w:ascii="Times New Roman" w:eastAsia="Times New Roman" w:hAnsi="Times New Roman" w:cs="Times New Roman"/>
          <w:color w:val="0070C0"/>
        </w:rPr>
        <w:t xml:space="preserve">[Director Name] </w:t>
      </w:r>
    </w:p>
    <w:p w14:paraId="674E4EEB" w14:textId="77777777" w:rsidR="00FC0A0B" w:rsidRPr="003129EC" w:rsidRDefault="00FC0A0B" w:rsidP="00FC0A0B">
      <w:pPr>
        <w:spacing w:after="0" w:line="240" w:lineRule="auto"/>
        <w:ind w:left="5040"/>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Director, Mayor’s Office of Housing</w:t>
      </w:r>
    </w:p>
    <w:p w14:paraId="42367CA4" w14:textId="77777777" w:rsidR="00FC0A0B" w:rsidRPr="003129EC" w:rsidRDefault="00FC0A0B" w:rsidP="00FC0A0B">
      <w:pPr>
        <w:spacing w:after="0" w:line="240" w:lineRule="auto"/>
        <w:ind w:left="5256"/>
        <w:textAlignment w:val="baseline"/>
        <w:rPr>
          <w:rFonts w:ascii="Times New Roman" w:eastAsia="Times New Roman" w:hAnsi="Times New Roman" w:cs="Times New Roman"/>
          <w:color w:val="000000"/>
        </w:rPr>
      </w:pPr>
      <w:r w:rsidRPr="003129EC">
        <w:rPr>
          <w:rFonts w:ascii="Times New Roman" w:eastAsia="Times New Roman" w:hAnsi="Times New Roman" w:cs="Times New Roman"/>
          <w:color w:val="000000"/>
        </w:rPr>
        <w:t>and Community Development</w:t>
      </w:r>
    </w:p>
    <w:p w14:paraId="083E032A" w14:textId="77777777" w:rsidR="00740030" w:rsidRDefault="00740030"/>
    <w:sectPr w:rsidR="007400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59FC" w14:textId="77777777" w:rsidR="00FC0A0B" w:rsidRDefault="00FC0A0B" w:rsidP="00FC0A0B">
      <w:pPr>
        <w:spacing w:after="0" w:line="240" w:lineRule="auto"/>
      </w:pPr>
      <w:r>
        <w:separator/>
      </w:r>
    </w:p>
  </w:endnote>
  <w:endnote w:type="continuationSeparator" w:id="0">
    <w:p w14:paraId="3D950149" w14:textId="77777777" w:rsidR="00FC0A0B" w:rsidRDefault="00FC0A0B" w:rsidP="00FC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F5EB" w14:textId="77777777" w:rsidR="00FC0A0B" w:rsidRDefault="00FC0A0B" w:rsidP="00FC0A0B">
      <w:pPr>
        <w:spacing w:after="0" w:line="240" w:lineRule="auto"/>
      </w:pPr>
      <w:r>
        <w:separator/>
      </w:r>
    </w:p>
  </w:footnote>
  <w:footnote w:type="continuationSeparator" w:id="0">
    <w:p w14:paraId="70A1DBC7" w14:textId="77777777" w:rsidR="00FC0A0B" w:rsidRDefault="00FC0A0B" w:rsidP="00FC0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1ED1" w14:textId="77777777" w:rsidR="00FC0A0B" w:rsidRDefault="00FC0A0B" w:rsidP="00FC0A0B">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0" w:name="City_Sig_Incumbency_Cert"/>
    <w:r>
      <w:rPr>
        <w:rFonts w:ascii="Times New Roman" w:hAnsi="Times New Roman" w:cs="Times New Roman"/>
        <w:b/>
        <w:bCs/>
        <w:sz w:val="32"/>
        <w:szCs w:val="32"/>
      </w:rPr>
      <w:t>Exhibit X</w:t>
    </w:r>
    <w:bookmarkEnd w:id="0"/>
  </w:p>
  <w:p w14:paraId="5011AFBB" w14:textId="3FFF48E6" w:rsidR="00FC0A0B" w:rsidRPr="00FC0A0B" w:rsidRDefault="00FC0A0B" w:rsidP="00FC0A0B">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sidRPr="006F4418">
      <w:rPr>
        <w:rFonts w:ascii="Times New Roman" w:hAnsi="Times New Roman" w:cs="Times New Roman"/>
        <w:bCs/>
        <w:sz w:val="20"/>
        <w:szCs w:val="20"/>
      </w:rPr>
      <w:t>Form of City Signature and Incumbency Certificate</w:t>
    </w:r>
    <w:r>
      <w:rPr>
        <w:rFonts w:ascii="Times New Roman" w:hAnsi="Times New Roman" w:cs="Times New Roman"/>
        <w:bCs/>
        <w:sz w:val="20"/>
        <w:szCs w:val="20"/>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51A"/>
    <w:multiLevelType w:val="multilevel"/>
    <w:tmpl w:val="4A0E8F3A"/>
    <w:lvl w:ilvl="0">
      <w:start w:val="1"/>
      <w:numFmt w:val="lowerRoman"/>
      <w:lvlText w:val="(%1)"/>
      <w:lvlJc w:val="left"/>
      <w:pPr>
        <w:tabs>
          <w:tab w:val="left" w:pos="576"/>
        </w:tabs>
        <w:ind w:left="720"/>
      </w:pPr>
      <w:rPr>
        <w:rFonts w:ascii="Times New Roman" w:eastAsia="Times New Roman" w:hAnsi="Times New Roman"/>
        <w:strike w:val="0"/>
        <w:color w:val="000000"/>
        <w:spacing w:val="3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BF658A"/>
    <w:multiLevelType w:val="multilevel"/>
    <w:tmpl w:val="4E7E87B8"/>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4538853">
    <w:abstractNumId w:val="1"/>
  </w:num>
  <w:num w:numId="2" w16cid:durableId="102945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0B"/>
    <w:rsid w:val="00740030"/>
    <w:rsid w:val="00FC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9BEC"/>
  <w15:chartTrackingRefBased/>
  <w15:docId w15:val="{D07A4544-F09A-44B8-8B77-AC4F37D3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0B"/>
  </w:style>
  <w:style w:type="paragraph" w:styleId="Footer">
    <w:name w:val="footer"/>
    <w:basedOn w:val="Normal"/>
    <w:link w:val="FooterChar"/>
    <w:uiPriority w:val="99"/>
    <w:unhideWhenUsed/>
    <w:rsid w:val="00FC0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2022-11-04T18:50:00Z</dcterms:created>
  <dcterms:modified xsi:type="dcterms:W3CDTF">2022-11-04T18:51:00Z</dcterms:modified>
</cp:coreProperties>
</file>