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B67BF0" w14:paraId="170FE174" w14:textId="77777777" w:rsidTr="00B67BF0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641EFECF" w14:textId="77777777" w:rsidR="00B67BF0" w:rsidRDefault="00B67BF0" w:rsidP="00353C7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14223467" w14:textId="77777777" w:rsidR="00B67BF0" w:rsidRDefault="00B67BF0" w:rsidP="00353C7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7F4107CA" w14:textId="77777777" w:rsidR="00B67BF0" w:rsidRDefault="00B67BF0" w:rsidP="00353C7A">
            <w:pPr>
              <w:spacing w:after="0" w:line="240" w:lineRule="auto"/>
            </w:pPr>
          </w:p>
          <w:p w14:paraId="7CD4CF4F" w14:textId="77777777" w:rsidR="00B67BF0" w:rsidRDefault="00B67BF0" w:rsidP="00353C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748DB3B" wp14:editId="210F5A33">
                  <wp:extent cx="2504440" cy="51879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1FE84" w14:textId="77777777" w:rsidR="00B67BF0" w:rsidRDefault="00B67BF0" w:rsidP="00353C7A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322DC853" w14:textId="77777777" w:rsidR="00B67BF0" w:rsidRDefault="00B67BF0" w:rsidP="00353C7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216ADEBD" w14:textId="77777777" w:rsidR="00B67BF0" w:rsidRDefault="00B67BF0" w:rsidP="00353C7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1BEFB02F" w14:textId="77777777" w:rsidR="00B67BF0" w:rsidRDefault="00B67BF0" w:rsidP="00353C7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546C567" w14:textId="77777777" w:rsidR="00B67BF0" w:rsidRDefault="00B67BF0" w:rsidP="00353C7A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GRIEVANCE/APPEAL RESOLUTION</w:t>
            </w:r>
          </w:p>
        </w:tc>
      </w:tr>
    </w:tbl>
    <w:p w14:paraId="0A10E800" w14:textId="77777777" w:rsidR="00B67BF0" w:rsidRDefault="00B67BF0" w:rsidP="00B67BF0">
      <w:pPr>
        <w:rPr>
          <w:rFonts w:ascii="Tahoma" w:hAnsi="Tahoma" w:cs="Tahoma"/>
          <w:sz w:val="24"/>
          <w:szCs w:val="24"/>
        </w:rPr>
      </w:pPr>
    </w:p>
    <w:p w14:paraId="45A0FE79" w14:textId="77777777" w:rsidR="00B67BF0" w:rsidRPr="001A7A98" w:rsidRDefault="00B67BF0" w:rsidP="00B67BF0">
      <w:pPr>
        <w:pStyle w:val="Heading1"/>
        <w:rPr>
          <w:rFonts w:cs="Times New Roman"/>
        </w:rPr>
      </w:pPr>
      <w:r w:rsidRPr="001A7A98">
        <w:rPr>
          <w:rFonts w:cs="Times New Roman"/>
          <w:lang w:val="es-MX"/>
        </w:rPr>
        <w:t>AVISO DE DETERMINACIÓN ADVERSA SOBRE BENEFICIOS</w:t>
      </w:r>
    </w:p>
    <w:p w14:paraId="4C4F43D2" w14:textId="77777777" w:rsidR="00B67BF0" w:rsidRPr="001A7A98" w:rsidRDefault="00B67BF0" w:rsidP="00B67BF0">
      <w:pPr>
        <w:pStyle w:val="Heading1"/>
        <w:rPr>
          <w:rFonts w:cs="Times New Roman"/>
        </w:rPr>
      </w:pPr>
      <w:r w:rsidRPr="001A7A98">
        <w:rPr>
          <w:rFonts w:cs="Times New Roman"/>
          <w:lang w:val="es-MX"/>
        </w:rPr>
        <w:t>Sobre la resolución de su agravio o apelación</w:t>
      </w:r>
    </w:p>
    <w:p w14:paraId="17E99D4B" w14:textId="77777777" w:rsidR="00B67BF0" w:rsidRPr="00A304AC" w:rsidRDefault="00B67BF0" w:rsidP="00B67B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Start w:id="0" w:name="_Hlk528827998"/>
    <w:p w14:paraId="7843FD17" w14:textId="77777777" w:rsidR="00B67BF0" w:rsidRPr="00E067FE" w:rsidRDefault="00B67BF0" w:rsidP="00B67BF0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067F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63515A0F" w14:textId="77777777" w:rsidR="00B67BF0" w:rsidRPr="00E067FE" w:rsidRDefault="00B67BF0" w:rsidP="00B67BF0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B67BF0" w:rsidRPr="00A304AC" w14:paraId="2D78E33B" w14:textId="77777777" w:rsidTr="00353C7A">
        <w:tc>
          <w:tcPr>
            <w:tcW w:w="4135" w:type="dxa"/>
          </w:tcPr>
          <w:p w14:paraId="42F8D148" w14:textId="77777777" w:rsidR="00B67BF0" w:rsidRPr="00E067FE" w:rsidRDefault="00B67BF0" w:rsidP="00353C7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5E819D35" w14:textId="77777777" w:rsidR="00B67BF0" w:rsidRPr="00295847" w:rsidRDefault="00B67BF0" w:rsidP="00353C7A">
            <w:pPr>
              <w:pStyle w:val="Heading2"/>
            </w:pPr>
            <w:r w:rsidRPr="00295847"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295847">
              <w:instrText xml:space="preserve"> FORMTEXT </w:instrText>
            </w:r>
            <w:r w:rsidRPr="00295847">
              <w:fldChar w:fldCharType="separate"/>
            </w:r>
            <w:r w:rsidRPr="00295847">
              <w:rPr>
                <w:noProof/>
              </w:rPr>
              <w:t>Treating Provider's Name</w:t>
            </w:r>
            <w:r w:rsidRPr="00295847">
              <w:fldChar w:fldCharType="end"/>
            </w:r>
          </w:p>
        </w:tc>
      </w:tr>
      <w:tr w:rsidR="00B67BF0" w:rsidRPr="00A304AC" w14:paraId="293B6908" w14:textId="77777777" w:rsidTr="00353C7A">
        <w:tc>
          <w:tcPr>
            <w:tcW w:w="4135" w:type="dxa"/>
          </w:tcPr>
          <w:p w14:paraId="11B21445" w14:textId="77777777" w:rsidR="00B67BF0" w:rsidRPr="00E067FE" w:rsidRDefault="00B67BF0" w:rsidP="00353C7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77C059A1" w14:textId="77777777" w:rsidR="00B67BF0" w:rsidRPr="00295847" w:rsidRDefault="00B67BF0" w:rsidP="00353C7A">
            <w:pPr>
              <w:pStyle w:val="Heading2"/>
            </w:pPr>
            <w:r w:rsidRPr="00295847"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295847">
              <w:instrText xml:space="preserve"> FORMTEXT </w:instrText>
            </w:r>
            <w:r w:rsidRPr="00295847">
              <w:fldChar w:fldCharType="separate"/>
            </w:r>
            <w:r w:rsidRPr="00295847">
              <w:rPr>
                <w:noProof/>
              </w:rPr>
              <w:t>Address</w:t>
            </w:r>
            <w:r w:rsidRPr="00295847">
              <w:fldChar w:fldCharType="end"/>
            </w:r>
          </w:p>
        </w:tc>
      </w:tr>
      <w:tr w:rsidR="00B67BF0" w:rsidRPr="00A304AC" w14:paraId="1457B193" w14:textId="77777777" w:rsidTr="00353C7A">
        <w:trPr>
          <w:trHeight w:val="315"/>
        </w:trPr>
        <w:tc>
          <w:tcPr>
            <w:tcW w:w="4135" w:type="dxa"/>
          </w:tcPr>
          <w:p w14:paraId="67390EFA" w14:textId="77777777" w:rsidR="00B67BF0" w:rsidRPr="00E067FE" w:rsidRDefault="00B67BF0" w:rsidP="00353C7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3007A12" w14:textId="77777777" w:rsidR="00B67BF0" w:rsidRPr="00295847" w:rsidRDefault="00B67BF0" w:rsidP="00353C7A">
            <w:pPr>
              <w:rPr>
                <w:rFonts w:ascii="Arial" w:hAnsi="Arial"/>
                <w:sz w:val="24"/>
                <w:szCs w:val="24"/>
              </w:rPr>
            </w:pPr>
            <w:r w:rsidRPr="0029584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29584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295847">
              <w:rPr>
                <w:rFonts w:ascii="Arial" w:hAnsi="Arial"/>
                <w:sz w:val="24"/>
                <w:szCs w:val="24"/>
              </w:rPr>
            </w:r>
            <w:r w:rsidRPr="00295847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95847">
              <w:rPr>
                <w:rFonts w:ascii="Arial" w:hAnsi="Arial"/>
                <w:noProof/>
                <w:sz w:val="24"/>
                <w:szCs w:val="24"/>
              </w:rPr>
              <w:t xml:space="preserve">City, State, Zip </w:t>
            </w:r>
            <w:r w:rsidRPr="00295847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B67BF0" w:rsidRPr="00A304AC" w14:paraId="0350023F" w14:textId="77777777" w:rsidTr="00353C7A">
        <w:tc>
          <w:tcPr>
            <w:tcW w:w="4135" w:type="dxa"/>
          </w:tcPr>
          <w:p w14:paraId="03440E40" w14:textId="77777777" w:rsidR="00B67BF0" w:rsidRPr="00E067FE" w:rsidRDefault="00B67BF0" w:rsidP="00353C7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A304AC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A304AC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A304AC">
              <w:rPr>
                <w:rFonts w:ascii="Arial" w:hAnsi="Arial" w:cs="Times New Roman"/>
                <w:color w:val="000000" w:themeColor="text1"/>
                <w:sz w:val="24"/>
              </w:rPr>
            </w:r>
            <w:r w:rsidRPr="00A304AC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A304AC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A304AC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64E3696A" w14:textId="77777777" w:rsidR="00B67BF0" w:rsidRPr="00295847" w:rsidRDefault="00B67BF0" w:rsidP="00353C7A">
            <w:pPr>
              <w:rPr>
                <w:rFonts w:ascii="Arial" w:hAnsi="Arial"/>
                <w:sz w:val="24"/>
                <w:szCs w:val="24"/>
              </w:rPr>
            </w:pPr>
            <w:r w:rsidRPr="0029584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 Number"/>
                  </w:textInput>
                </w:ffData>
              </w:fldChar>
            </w:r>
            <w:r w:rsidRPr="0029584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295847">
              <w:rPr>
                <w:rFonts w:ascii="Arial" w:hAnsi="Arial"/>
                <w:sz w:val="24"/>
                <w:szCs w:val="24"/>
              </w:rPr>
            </w:r>
            <w:r w:rsidRPr="00295847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95847">
              <w:rPr>
                <w:rFonts w:ascii="Arial" w:hAnsi="Arial"/>
                <w:noProof/>
                <w:sz w:val="24"/>
                <w:szCs w:val="24"/>
              </w:rPr>
              <w:t>Telephone Number</w:t>
            </w:r>
            <w:r w:rsidRPr="0029584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bookmarkEnd w:id="0"/>
    </w:tbl>
    <w:p w14:paraId="2F72E33C" w14:textId="77777777" w:rsidR="00B67BF0" w:rsidRPr="00A304AC" w:rsidRDefault="00B67BF0" w:rsidP="00B67BF0">
      <w:pPr>
        <w:pStyle w:val="Heading2"/>
        <w:rPr>
          <w:rFonts w:cs="Times New Roman"/>
          <w:color w:val="000000" w:themeColor="text1"/>
        </w:rPr>
      </w:pPr>
    </w:p>
    <w:p w14:paraId="65843F0D" w14:textId="77777777" w:rsidR="00B67BF0" w:rsidRPr="00A304AC" w:rsidRDefault="00B67BF0" w:rsidP="00B67BF0">
      <w:pPr>
        <w:rPr>
          <w:rFonts w:ascii="Arial" w:hAnsi="Arial" w:cs="Times New Roman"/>
          <w:color w:val="000000" w:themeColor="text1"/>
        </w:rPr>
      </w:pPr>
    </w:p>
    <w:p w14:paraId="1D73C6CB" w14:textId="77777777" w:rsidR="00B67BF0" w:rsidRPr="00A304AC" w:rsidRDefault="00B67BF0" w:rsidP="00B67BF0">
      <w:pPr>
        <w:pStyle w:val="Heading3"/>
        <w:rPr>
          <w:rFonts w:cs="Times New Roman"/>
          <w:color w:val="000000" w:themeColor="text1"/>
        </w:rPr>
      </w:pPr>
      <w:r w:rsidRPr="00A304AC">
        <w:rPr>
          <w:rFonts w:cs="Times New Roman"/>
          <w:noProof/>
          <w:color w:val="000000" w:themeColor="text1"/>
        </w:rPr>
        <w:t xml:space="preserve">RE:  </w:t>
      </w:r>
      <w:r w:rsidRPr="00A304AC">
        <w:rPr>
          <w:rFonts w:cs="Times New Roman"/>
          <w:b w:val="0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File#"/>
            </w:textInput>
          </w:ffData>
        </w:fldChar>
      </w:r>
      <w:r w:rsidRPr="00A304AC">
        <w:rPr>
          <w:rFonts w:cs="Times New Roman"/>
          <w:b w:val="0"/>
          <w:color w:val="000000" w:themeColor="text1"/>
        </w:rPr>
        <w:instrText xml:space="preserve"> FORMTEXT </w:instrText>
      </w:r>
      <w:r w:rsidRPr="00A304AC">
        <w:rPr>
          <w:rFonts w:cs="Times New Roman"/>
          <w:b w:val="0"/>
          <w:color w:val="000000" w:themeColor="text1"/>
        </w:rPr>
      </w:r>
      <w:r w:rsidRPr="00A304AC">
        <w:rPr>
          <w:rFonts w:cs="Times New Roman"/>
          <w:b w:val="0"/>
          <w:color w:val="000000" w:themeColor="text1"/>
        </w:rPr>
        <w:fldChar w:fldCharType="separate"/>
      </w:r>
      <w:r w:rsidRPr="00A304AC">
        <w:rPr>
          <w:rFonts w:cs="Times New Roman"/>
          <w:b w:val="0"/>
          <w:noProof/>
          <w:color w:val="000000" w:themeColor="text1"/>
        </w:rPr>
        <w:t>File#</w:t>
      </w:r>
      <w:r w:rsidRPr="00A304AC">
        <w:rPr>
          <w:rFonts w:cs="Times New Roman"/>
          <w:b w:val="0"/>
          <w:color w:val="000000" w:themeColor="text1"/>
        </w:rPr>
        <w:fldChar w:fldCharType="end"/>
      </w:r>
    </w:p>
    <w:p w14:paraId="7D9E10E4" w14:textId="77777777" w:rsidR="00B67BF0" w:rsidRPr="00A304AC" w:rsidRDefault="00B67BF0" w:rsidP="00B67BF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FAEF0B" w14:textId="77777777" w:rsidR="00B67BF0" w:rsidRPr="00A304AC" w:rsidRDefault="00B67BF0" w:rsidP="00B67BF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Nuestros registros muestran que usted presentó un/a </w:t>
      </w:r>
      <w:bookmarkStart w:id="3" w:name="Text10"/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grievance or appeal"/>
            </w:textInput>
          </w:ffData>
        </w:fldCha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A304AC">
        <w:rPr>
          <w:rFonts w:ascii="Arial" w:hAnsi="Arial" w:cs="Arial"/>
          <w:iCs/>
          <w:noProof/>
          <w:color w:val="000000" w:themeColor="text1"/>
          <w:sz w:val="24"/>
          <w:szCs w:val="24"/>
        </w:rPr>
        <w:t>grievance or appeal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3"/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 el departamento de Servicios de Salud Conductual de San Francisco el </w:t>
      </w:r>
      <w:bookmarkStart w:id="4" w:name="Text12"/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date filed"/>
            </w:textInput>
          </w:ffData>
        </w:fldCha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A304AC">
        <w:rPr>
          <w:rFonts w:ascii="Arial" w:hAnsi="Arial" w:cs="Arial"/>
          <w:iCs/>
          <w:noProof/>
          <w:color w:val="000000" w:themeColor="text1"/>
          <w:sz w:val="24"/>
          <w:szCs w:val="24"/>
        </w:rPr>
        <w:t>date filed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4"/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Desafortunadamente, el departamento no terminó de revisar el/la </w:t>
      </w:r>
      <w:bookmarkStart w:id="5" w:name="Text14"/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grievance or appeal"/>
            </w:textInput>
          </w:ffData>
        </w:fldCha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A304AC">
        <w:rPr>
          <w:rFonts w:ascii="Arial" w:hAnsi="Arial" w:cs="Arial"/>
          <w:iCs/>
          <w:noProof/>
          <w:color w:val="000000" w:themeColor="text1"/>
          <w:sz w:val="24"/>
          <w:szCs w:val="24"/>
        </w:rPr>
        <w:t>grievance or appeal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5"/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dentro del plazo requerido.</w:t>
      </w:r>
    </w:p>
    <w:p w14:paraId="3CB14858" w14:textId="77777777" w:rsidR="00B67BF0" w:rsidRPr="00A304AC" w:rsidRDefault="00B67BF0" w:rsidP="00B67BF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3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313F84" w14:textId="77777777" w:rsidR="00B67BF0" w:rsidRPr="00A304AC" w:rsidRDefault="00B67BF0" w:rsidP="00B67BF0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Nos disculpamos por el retraso en procesar su </w:t>
      </w:r>
      <w:bookmarkStart w:id="6" w:name="Text15"/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grievance or appeal"/>
            </w:textInput>
          </w:ffData>
        </w:fldCha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A304AC">
        <w:rPr>
          <w:rFonts w:ascii="Arial" w:hAnsi="Arial" w:cs="Arial"/>
          <w:iCs/>
          <w:noProof/>
          <w:color w:val="000000" w:themeColor="text1"/>
          <w:sz w:val="24"/>
          <w:szCs w:val="24"/>
        </w:rPr>
        <w:t>grievance or appeal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6"/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A304A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304AC">
        <w:rPr>
          <w:rFonts w:ascii="Arial" w:hAnsi="Arial" w:cs="Arial"/>
          <w:color w:val="000000" w:themeColor="text1"/>
          <w:sz w:val="24"/>
          <w:szCs w:val="24"/>
          <w:lang w:val="es-MX"/>
        </w:rPr>
        <w:t>Estamos trabajando en ello y le proporcionaremos la decisión a la brevedad posible.</w:t>
      </w:r>
      <w:r w:rsidRPr="00A3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04A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145EAC35" w14:textId="77777777" w:rsidR="00B67BF0" w:rsidRDefault="00B67BF0" w:rsidP="00B67BF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0F012D79" w14:textId="77777777" w:rsidR="00B67BF0" w:rsidRPr="001A7A98" w:rsidRDefault="00B67BF0" w:rsidP="00B67BF0">
      <w:pPr>
        <w:pStyle w:val="BodyText"/>
        <w:jc w:val="left"/>
        <w:rPr>
          <w:rFonts w:cs="Times New Roman"/>
        </w:rPr>
      </w:pPr>
      <w:r w:rsidRPr="001A7A98">
        <w:rPr>
          <w:rFonts w:cs="Times New Roman"/>
          <w:lang w:val="es-MX"/>
        </w:rPr>
        <w:t>Usted podrá apelar esta decisión.</w:t>
      </w:r>
      <w:r w:rsidRPr="001A7A98">
        <w:rPr>
          <w:rFonts w:cs="Times New Roman"/>
        </w:rPr>
        <w:t xml:space="preserve">  </w:t>
      </w:r>
      <w:r w:rsidRPr="001A7A98">
        <w:rPr>
          <w:rFonts w:cs="Times New Roman"/>
          <w:lang w:val="es-MX"/>
        </w:rPr>
        <w:t>El aviso de información "Sus derechos" que está adjunto le indica cómo.</w:t>
      </w:r>
      <w:r w:rsidRPr="001A7A98">
        <w:rPr>
          <w:rFonts w:cs="Times New Roman"/>
        </w:rPr>
        <w:t xml:space="preserve">  </w:t>
      </w:r>
      <w:r w:rsidRPr="001A7A98">
        <w:rPr>
          <w:rFonts w:cs="Times New Roman"/>
          <w:lang w:val="es-MX"/>
        </w:rPr>
        <w:t>También le informa dónde puede obtener ayuda con su apelación.</w:t>
      </w:r>
      <w:r w:rsidRPr="001A7A98">
        <w:rPr>
          <w:rFonts w:cs="Times New Roman"/>
        </w:rPr>
        <w:t xml:space="preserve">  </w:t>
      </w:r>
      <w:r w:rsidRPr="001A7A98">
        <w:rPr>
          <w:rFonts w:cs="Times New Roman"/>
          <w:lang w:val="es-MX"/>
        </w:rPr>
        <w:t>Esto también significa ayuda legal gratuita.</w:t>
      </w:r>
      <w:r w:rsidRPr="001A7A98">
        <w:rPr>
          <w:rFonts w:cs="Times New Roman"/>
        </w:rPr>
        <w:t xml:space="preserve">  </w:t>
      </w:r>
      <w:r w:rsidRPr="001A7A98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1A7A98">
        <w:rPr>
          <w:rFonts w:cs="Times New Roman"/>
        </w:rPr>
        <w:t xml:space="preserve">  </w:t>
      </w:r>
      <w:r w:rsidRPr="001A7A98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3B3A219F" w14:textId="77777777" w:rsidR="00B67BF0" w:rsidRDefault="00B67BF0" w:rsidP="00B67BF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4028A01C" w14:textId="1785C33B" w:rsidR="00B67BF0" w:rsidRDefault="00B67BF0" w:rsidP="00B67BF0">
      <w:pPr>
        <w:spacing w:line="2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departamento de Servicios de Salud Conductual de San Francisco puede ayudarle con cualquier pregunta que tenga sobre este aviso.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Para obtener ayuda, puede llamar a la Oficina de Agravios/Apelaciones al 628-754-9299. Si tiene dificultades para hablar o escuchar, llame al número TDD 711,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9339B8" w14:textId="3329E86D" w:rsidR="00B67BF0" w:rsidRPr="00B67BF0" w:rsidRDefault="00B67BF0" w:rsidP="00B67B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lastRenderedPageBreak/>
        <w:t>Si necesita este aviso y/u otros documentos del Plan en un formato alternativo de comunicación, como letra grande, Braille o un formato electrónico, o si le gustaría recibir ayuda para leer el material, favor de comunicarse con la Oficina de Agravios/Apelaciones llamando a</w:t>
      </w:r>
      <w:r w:rsidRPr="00B67BF0">
        <w:rPr>
          <w:rFonts w:ascii="Arial" w:hAnsi="Arial" w:cs="Arial"/>
          <w:sz w:val="36"/>
          <w:szCs w:val="36"/>
          <w:lang w:val="es-MX"/>
        </w:rPr>
        <w:t>l 628-754-9299.</w:t>
      </w:r>
    </w:p>
    <w:p w14:paraId="381A4919" w14:textId="77777777" w:rsidR="00B67BF0" w:rsidRDefault="00B67BF0" w:rsidP="00B67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3044B" w14:textId="77777777" w:rsidR="00B67BF0" w:rsidRPr="001A7A98" w:rsidRDefault="00B67BF0" w:rsidP="00B67BF0">
      <w:pPr>
        <w:pStyle w:val="BodyText"/>
        <w:jc w:val="left"/>
        <w:rPr>
          <w:rFonts w:cs="Times New Roman"/>
        </w:rPr>
      </w:pPr>
      <w:r w:rsidRPr="001A7A98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1A7A98">
        <w:rPr>
          <w:rFonts w:cs="Times New Roman"/>
          <w:lang w:val="es-MX"/>
        </w:rPr>
        <w:t>Medi</w:t>
      </w:r>
      <w:proofErr w:type="spellEnd"/>
      <w:r w:rsidRPr="001A7A98">
        <w:rPr>
          <w:rFonts w:cs="Times New Roman"/>
          <w:lang w:val="es-MX"/>
        </w:rPr>
        <w:t>-Cal del Estado puede ayudarle con cualquier pregunta.</w:t>
      </w:r>
      <w:r w:rsidRPr="001A7A98">
        <w:rPr>
          <w:rFonts w:cs="Times New Roman"/>
        </w:rPr>
        <w:t xml:space="preserve"> </w:t>
      </w:r>
      <w:r w:rsidRPr="001A7A98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4E78A4A3" w14:textId="77777777" w:rsidR="00B67BF0" w:rsidRDefault="00B67BF0" w:rsidP="00B67BF0">
      <w:pPr>
        <w:spacing w:after="0"/>
        <w:rPr>
          <w:rFonts w:ascii="Arial" w:hAnsi="Arial" w:cs="Arial"/>
          <w:sz w:val="24"/>
          <w:szCs w:val="24"/>
        </w:rPr>
      </w:pPr>
    </w:p>
    <w:p w14:paraId="0550D091" w14:textId="77777777" w:rsidR="00B67BF0" w:rsidRDefault="00B67BF0" w:rsidP="00B67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085E0BDE" w14:textId="77777777" w:rsidR="00B67BF0" w:rsidRDefault="00B67BF0" w:rsidP="00B67BF0">
      <w:pPr>
        <w:spacing w:after="0"/>
        <w:rPr>
          <w:rFonts w:ascii="Tahoma" w:hAnsi="Tahoma" w:cs="Tahoma"/>
          <w:sz w:val="24"/>
          <w:szCs w:val="24"/>
        </w:rPr>
      </w:pPr>
    </w:p>
    <w:p w14:paraId="1AF9F82D" w14:textId="77777777" w:rsidR="00B67BF0" w:rsidRDefault="00B67BF0" w:rsidP="00B67BF0">
      <w:pPr>
        <w:spacing w:after="0"/>
        <w:rPr>
          <w:rFonts w:ascii="Tahoma" w:hAnsi="Tahoma" w:cs="Tahoma"/>
          <w:sz w:val="24"/>
          <w:szCs w:val="24"/>
        </w:rPr>
      </w:pPr>
    </w:p>
    <w:p w14:paraId="02B2967E" w14:textId="77777777" w:rsidR="00B67BF0" w:rsidRDefault="00B67BF0" w:rsidP="00B67BF0">
      <w:pPr>
        <w:spacing w:after="0" w:line="240" w:lineRule="auto"/>
        <w:ind w:right="-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>Adjuntos: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Determinación Adversa Sobre Beneficios (NOABD) “Sus Derechos”</w:t>
      </w:r>
    </w:p>
    <w:p w14:paraId="1843FF79" w14:textId="77777777" w:rsidR="00B67BF0" w:rsidRDefault="00B67BF0" w:rsidP="00B67B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Mensajes de asistencia de idiomas</w:t>
      </w:r>
    </w:p>
    <w:p w14:paraId="03AC7212" w14:textId="77777777" w:rsidR="00B67BF0" w:rsidRDefault="00B67BF0" w:rsidP="00B67B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No Discriminación del beneficiario</w:t>
      </w:r>
    </w:p>
    <w:p w14:paraId="09A0CDFF" w14:textId="77777777" w:rsidR="00B67BF0" w:rsidRDefault="00B67BF0" w:rsidP="00B67B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90B5E9D" w14:textId="77777777" w:rsidR="00B67BF0" w:rsidRDefault="00B67BF0" w:rsidP="00B67BF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FAB4F60" w14:textId="77777777" w:rsidR="00B67BF0" w:rsidRDefault="00B67BF0"/>
    <w:sectPr w:rsidR="00B67B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F654" w14:textId="77777777" w:rsidR="00AE40EA" w:rsidRDefault="00AE40EA" w:rsidP="00B67BF0">
      <w:pPr>
        <w:spacing w:after="0" w:line="240" w:lineRule="auto"/>
      </w:pPr>
      <w:r>
        <w:separator/>
      </w:r>
    </w:p>
  </w:endnote>
  <w:endnote w:type="continuationSeparator" w:id="0">
    <w:p w14:paraId="594C285D" w14:textId="77777777" w:rsidR="00AE40EA" w:rsidRDefault="00AE40EA" w:rsidP="00B6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9918" w14:textId="19DF962E" w:rsidR="00B67BF0" w:rsidRDefault="00B67BF0">
    <w:pPr>
      <w:pStyle w:val="Footer"/>
    </w:pPr>
    <w:r>
      <w:t>NOABD – Grievance/Appeal Resolution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08D8" w14:textId="77777777" w:rsidR="00AE40EA" w:rsidRDefault="00AE40EA" w:rsidP="00B67BF0">
      <w:pPr>
        <w:spacing w:after="0" w:line="240" w:lineRule="auto"/>
      </w:pPr>
      <w:r>
        <w:separator/>
      </w:r>
    </w:p>
  </w:footnote>
  <w:footnote w:type="continuationSeparator" w:id="0">
    <w:p w14:paraId="3DED5C07" w14:textId="77777777" w:rsidR="00AE40EA" w:rsidRDefault="00AE40EA" w:rsidP="00B67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GuoW4TK5HdHQK6Hzdwa/7mb1ApC0yVeZMgzADHGr4/bVZwA9Bpiczy9Za3B5qy9f5rpidgfqOA8okCZYOY4eA==" w:salt="6wiaqQ0ZamKWn3ART158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F0"/>
    <w:rsid w:val="001E358D"/>
    <w:rsid w:val="005114C8"/>
    <w:rsid w:val="008828AC"/>
    <w:rsid w:val="00987423"/>
    <w:rsid w:val="00AE40EA"/>
    <w:rsid w:val="00B645F0"/>
    <w:rsid w:val="00B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3BCA"/>
  <w15:chartTrackingRefBased/>
  <w15:docId w15:val="{984283ED-8365-4D08-9DBA-4D9C782B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F0"/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7BF0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67BF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7BF0"/>
    <w:pPr>
      <w:keepNext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7BF0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B67BF0"/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B67BF0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B67BF0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67BF0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67BF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6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F0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F0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4</cp:revision>
  <dcterms:created xsi:type="dcterms:W3CDTF">2024-04-30T23:18:00Z</dcterms:created>
  <dcterms:modified xsi:type="dcterms:W3CDTF">2024-04-30T23:23:00Z</dcterms:modified>
</cp:coreProperties>
</file>